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A5" w:rsidRPr="00984EFD" w:rsidRDefault="00984EFD" w:rsidP="00C46AFD">
      <w:pPr>
        <w:spacing w:after="100" w:afterAutospacing="1" w:line="240" w:lineRule="auto"/>
        <w:rPr>
          <w:b/>
          <w:sz w:val="32"/>
          <w:szCs w:val="32"/>
        </w:rPr>
      </w:pPr>
      <w:r>
        <w:rPr>
          <w:b/>
          <w:sz w:val="32"/>
          <w:szCs w:val="32"/>
        </w:rPr>
        <w:t xml:space="preserve">Explaining </w:t>
      </w:r>
      <w:r w:rsidR="002F11A5" w:rsidRPr="00984EFD">
        <w:rPr>
          <w:b/>
          <w:sz w:val="32"/>
          <w:szCs w:val="32"/>
        </w:rPr>
        <w:t>Credit Default Swaps</w:t>
      </w:r>
    </w:p>
    <w:p w:rsidR="002F11A5" w:rsidRPr="00984EFD" w:rsidRDefault="002F11A5" w:rsidP="00C46AFD">
      <w:pPr>
        <w:spacing w:after="100" w:afterAutospacing="1" w:line="240" w:lineRule="auto"/>
        <w:rPr>
          <w:rFonts w:ascii="Arial" w:hAnsi="Arial" w:cs="Arial"/>
          <w:sz w:val="24"/>
          <w:szCs w:val="24"/>
        </w:rPr>
      </w:pPr>
      <w:r w:rsidRPr="00984EFD">
        <w:rPr>
          <w:rFonts w:ascii="Arial" w:hAnsi="Arial" w:cs="Arial"/>
          <w:sz w:val="24"/>
          <w:szCs w:val="24"/>
        </w:rPr>
        <w:t>Definition of Credit Default Swap</w:t>
      </w:r>
      <w:r w:rsidR="00453464" w:rsidRPr="00984EFD">
        <w:rPr>
          <w:rFonts w:ascii="Arial" w:hAnsi="Arial" w:cs="Arial"/>
          <w:sz w:val="24"/>
          <w:szCs w:val="24"/>
        </w:rPr>
        <w:t xml:space="preserve"> (CDS):  </w:t>
      </w:r>
      <w:r w:rsidRPr="00984EFD">
        <w:rPr>
          <w:rFonts w:ascii="Arial" w:hAnsi="Arial" w:cs="Arial"/>
          <w:sz w:val="24"/>
          <w:szCs w:val="24"/>
        </w:rPr>
        <w:t xml:space="preserve"> CDS are a financial instrument </w:t>
      </w:r>
      <w:r w:rsidR="006171CF" w:rsidRPr="00984EFD">
        <w:rPr>
          <w:rFonts w:ascii="Arial" w:hAnsi="Arial" w:cs="Arial"/>
          <w:sz w:val="24"/>
          <w:szCs w:val="24"/>
        </w:rPr>
        <w:t xml:space="preserve">used </w:t>
      </w:r>
      <w:r w:rsidRPr="00984EFD">
        <w:rPr>
          <w:rFonts w:ascii="Arial" w:hAnsi="Arial" w:cs="Arial"/>
          <w:sz w:val="24"/>
          <w:szCs w:val="24"/>
        </w:rPr>
        <w:t xml:space="preserve">for swapping the risk of debt default. Credit default swaps </w:t>
      </w:r>
      <w:r w:rsidR="006171CF" w:rsidRPr="00984EFD">
        <w:rPr>
          <w:rFonts w:ascii="Arial" w:hAnsi="Arial" w:cs="Arial"/>
          <w:sz w:val="24"/>
          <w:szCs w:val="24"/>
        </w:rPr>
        <w:t xml:space="preserve">are available </w:t>
      </w:r>
      <w:r w:rsidR="00562499" w:rsidRPr="00984EFD">
        <w:rPr>
          <w:rFonts w:ascii="Arial" w:hAnsi="Arial" w:cs="Arial"/>
          <w:sz w:val="24"/>
          <w:szCs w:val="24"/>
        </w:rPr>
        <w:t>for government bonds, mortgage backed securities, corporate bonds and local government bonds</w:t>
      </w:r>
      <w:r w:rsidR="00254DE7" w:rsidRPr="00984EFD">
        <w:rPr>
          <w:rFonts w:ascii="Arial" w:hAnsi="Arial" w:cs="Arial"/>
          <w:sz w:val="24"/>
          <w:szCs w:val="24"/>
        </w:rPr>
        <w:t>.</w:t>
      </w:r>
      <w:r w:rsidR="00392D77" w:rsidRPr="00984EFD">
        <w:rPr>
          <w:rFonts w:ascii="Arial" w:hAnsi="Arial" w:cs="Arial"/>
          <w:sz w:val="24"/>
          <w:szCs w:val="24"/>
        </w:rPr>
        <w:t xml:space="preserve">  Credit default swaps were originated and </w:t>
      </w:r>
      <w:r w:rsidR="00855CB1" w:rsidRPr="00984EFD">
        <w:rPr>
          <w:rFonts w:ascii="Arial" w:hAnsi="Arial" w:cs="Arial"/>
          <w:sz w:val="24"/>
          <w:szCs w:val="24"/>
        </w:rPr>
        <w:t xml:space="preserve">first </w:t>
      </w:r>
      <w:r w:rsidR="00392D77" w:rsidRPr="00984EFD">
        <w:rPr>
          <w:rFonts w:ascii="Arial" w:hAnsi="Arial" w:cs="Arial"/>
          <w:sz w:val="24"/>
          <w:szCs w:val="24"/>
        </w:rPr>
        <w:t>offered in 1997</w:t>
      </w:r>
      <w:r w:rsidR="002268EE" w:rsidRPr="00984EFD">
        <w:rPr>
          <w:rFonts w:ascii="Arial" w:hAnsi="Arial" w:cs="Arial"/>
          <w:sz w:val="24"/>
          <w:szCs w:val="24"/>
        </w:rPr>
        <w:t xml:space="preserve"> </w:t>
      </w:r>
      <w:r w:rsidR="00392D77" w:rsidRPr="00984EFD">
        <w:rPr>
          <w:rFonts w:ascii="Arial" w:hAnsi="Arial" w:cs="Arial"/>
          <w:sz w:val="24"/>
          <w:szCs w:val="24"/>
        </w:rPr>
        <w:t xml:space="preserve">by JPMorgan. </w:t>
      </w:r>
    </w:p>
    <w:p w:rsidR="002F11A5" w:rsidRPr="00984EFD" w:rsidRDefault="00C46AFD" w:rsidP="00C46AFD">
      <w:pPr>
        <w:spacing w:after="100" w:afterAutospacing="1" w:line="240" w:lineRule="auto"/>
        <w:rPr>
          <w:rFonts w:ascii="Arial" w:hAnsi="Arial" w:cs="Arial"/>
          <w:b/>
          <w:sz w:val="24"/>
          <w:szCs w:val="24"/>
        </w:rPr>
      </w:pPr>
      <w:r w:rsidRPr="00984EFD">
        <w:rPr>
          <w:rFonts w:ascii="Arial" w:hAnsi="Arial" w:cs="Arial"/>
          <w:b/>
          <w:sz w:val="24"/>
          <w:szCs w:val="24"/>
        </w:rPr>
        <w:t xml:space="preserve">How do CDS </w:t>
      </w:r>
      <w:r w:rsidR="00254DE7" w:rsidRPr="00984EFD">
        <w:rPr>
          <w:rFonts w:ascii="Arial" w:hAnsi="Arial" w:cs="Arial"/>
          <w:b/>
          <w:sz w:val="24"/>
          <w:szCs w:val="24"/>
        </w:rPr>
        <w:t>work?</w:t>
      </w:r>
    </w:p>
    <w:p w:rsidR="00AE510A" w:rsidRPr="00984EFD" w:rsidRDefault="002F11A5" w:rsidP="00C46AFD">
      <w:pPr>
        <w:spacing w:after="100" w:afterAutospacing="1" w:line="240" w:lineRule="auto"/>
        <w:rPr>
          <w:rFonts w:ascii="Arial" w:hAnsi="Arial" w:cs="Arial"/>
          <w:sz w:val="24"/>
          <w:szCs w:val="24"/>
        </w:rPr>
      </w:pPr>
      <w:r w:rsidRPr="00984EFD">
        <w:rPr>
          <w:rFonts w:ascii="Arial" w:hAnsi="Arial" w:cs="Arial"/>
          <w:sz w:val="24"/>
          <w:szCs w:val="24"/>
        </w:rPr>
        <w:t>The buyer of a credit default swap pays a premium for effectively insu</w:t>
      </w:r>
      <w:r w:rsidR="00254DE7" w:rsidRPr="00984EFD">
        <w:rPr>
          <w:rFonts w:ascii="Arial" w:hAnsi="Arial" w:cs="Arial"/>
          <w:sz w:val="24"/>
          <w:szCs w:val="24"/>
        </w:rPr>
        <w:t xml:space="preserve">ring against a debt default. The buyer </w:t>
      </w:r>
      <w:r w:rsidRPr="00984EFD">
        <w:rPr>
          <w:rFonts w:ascii="Arial" w:hAnsi="Arial" w:cs="Arial"/>
          <w:sz w:val="24"/>
          <w:szCs w:val="24"/>
        </w:rPr>
        <w:t>receives a lump sum payment if the debt instrument is defaulted.</w:t>
      </w:r>
      <w:r w:rsidR="00AE510A" w:rsidRPr="00984EFD">
        <w:rPr>
          <w:rFonts w:ascii="Arial" w:hAnsi="Arial" w:cs="Arial"/>
          <w:sz w:val="24"/>
          <w:szCs w:val="24"/>
        </w:rPr>
        <w:t xml:space="preserve"> Swaps pay the buyer face value should a borrower fail to adhere to its debt agreements. </w:t>
      </w:r>
      <w:r w:rsidR="003B220B" w:rsidRPr="00984EFD">
        <w:rPr>
          <w:rFonts w:ascii="Arial" w:hAnsi="Arial" w:cs="Arial"/>
          <w:sz w:val="24"/>
          <w:szCs w:val="24"/>
        </w:rPr>
        <w:t>The buyer of a credit swap receives credit protection, whereas the seller of the swap guarantees the credit worthiness of the product. By doing this, the risk of default is transferred from the holder of the fixed income security to the seller of the swap.</w:t>
      </w:r>
    </w:p>
    <w:p w:rsidR="00936D91" w:rsidRPr="00984EFD" w:rsidRDefault="00195F64" w:rsidP="00C46AFD">
      <w:pPr>
        <w:spacing w:after="100" w:afterAutospacing="1" w:line="240" w:lineRule="auto"/>
        <w:rPr>
          <w:rFonts w:ascii="Arial" w:hAnsi="Arial" w:cs="Arial"/>
          <w:sz w:val="24"/>
          <w:szCs w:val="24"/>
        </w:rPr>
      </w:pPr>
      <w:r w:rsidRPr="00984EFD">
        <w:rPr>
          <w:rFonts w:ascii="Arial" w:hAnsi="Arial" w:cs="Arial"/>
          <w:sz w:val="24"/>
          <w:szCs w:val="24"/>
        </w:rPr>
        <w:t xml:space="preserve">CDS are quoted in basis points.  </w:t>
      </w:r>
      <w:r w:rsidR="00024DB3" w:rsidRPr="00984EFD">
        <w:rPr>
          <w:rFonts w:ascii="Arial" w:hAnsi="Arial" w:cs="Arial"/>
          <w:sz w:val="24"/>
          <w:szCs w:val="24"/>
        </w:rPr>
        <w:t xml:space="preserve">A basis point equals $1,000 annually on a swap protecting $10 million of debt. </w:t>
      </w:r>
    </w:p>
    <w:p w:rsidR="00453464" w:rsidRPr="00984EFD" w:rsidRDefault="00453464" w:rsidP="00C46AFD">
      <w:pPr>
        <w:spacing w:after="100" w:afterAutospacing="1" w:line="240" w:lineRule="auto"/>
        <w:rPr>
          <w:rFonts w:ascii="Arial" w:hAnsi="Arial" w:cs="Arial"/>
          <w:sz w:val="24"/>
          <w:szCs w:val="24"/>
        </w:rPr>
      </w:pPr>
      <w:r w:rsidRPr="00984EFD">
        <w:rPr>
          <w:rFonts w:ascii="Arial" w:hAnsi="Arial" w:cs="Arial"/>
          <w:sz w:val="24"/>
          <w:szCs w:val="24"/>
        </w:rPr>
        <w:t>Credit default swaps are sold by banks, insurance companies and hedge funds.  They are purchased by large institutional investors (e.g., pension funds) wishing to protect against the risk of default or by speculators (hoping to profit from a</w:t>
      </w:r>
      <w:r w:rsidR="00936D91" w:rsidRPr="00984EFD">
        <w:rPr>
          <w:rFonts w:ascii="Arial" w:hAnsi="Arial" w:cs="Arial"/>
          <w:sz w:val="24"/>
          <w:szCs w:val="24"/>
        </w:rPr>
        <w:t xml:space="preserve"> default event).  Swaps are gene</w:t>
      </w:r>
      <w:r w:rsidR="00E379CE" w:rsidRPr="00984EFD">
        <w:rPr>
          <w:rFonts w:ascii="Arial" w:hAnsi="Arial" w:cs="Arial"/>
          <w:sz w:val="24"/>
          <w:szCs w:val="24"/>
        </w:rPr>
        <w:t xml:space="preserve">rally written and quoted for 5 </w:t>
      </w:r>
      <w:r w:rsidR="00936D91" w:rsidRPr="00984EFD">
        <w:rPr>
          <w:rFonts w:ascii="Arial" w:hAnsi="Arial" w:cs="Arial"/>
          <w:sz w:val="24"/>
          <w:szCs w:val="24"/>
        </w:rPr>
        <w:t xml:space="preserve">year sovereign bonds. </w:t>
      </w:r>
    </w:p>
    <w:p w:rsidR="002F11A5" w:rsidRPr="00984EFD" w:rsidRDefault="002E5D5B" w:rsidP="00C46AFD">
      <w:pPr>
        <w:spacing w:after="100" w:afterAutospacing="1" w:line="240" w:lineRule="auto"/>
        <w:rPr>
          <w:rFonts w:ascii="Arial" w:hAnsi="Arial" w:cs="Arial"/>
          <w:b/>
          <w:sz w:val="24"/>
          <w:szCs w:val="24"/>
        </w:rPr>
      </w:pPr>
      <w:r w:rsidRPr="00984EFD">
        <w:rPr>
          <w:rFonts w:ascii="Arial" w:hAnsi="Arial" w:cs="Arial"/>
          <w:b/>
          <w:sz w:val="24"/>
          <w:szCs w:val="24"/>
        </w:rPr>
        <w:t xml:space="preserve">CDS </w:t>
      </w:r>
      <w:r w:rsidR="00AE510A" w:rsidRPr="00984EFD">
        <w:rPr>
          <w:rFonts w:ascii="Arial" w:hAnsi="Arial" w:cs="Arial"/>
          <w:b/>
          <w:sz w:val="24"/>
          <w:szCs w:val="24"/>
        </w:rPr>
        <w:t>Example</w:t>
      </w:r>
    </w:p>
    <w:p w:rsidR="00AE510A" w:rsidRPr="00984EFD" w:rsidRDefault="00984EFD" w:rsidP="00C46AFD">
      <w:pPr>
        <w:spacing w:after="100" w:afterAutospacing="1" w:line="240" w:lineRule="auto"/>
        <w:rPr>
          <w:rFonts w:ascii="Arial" w:hAnsi="Arial" w:cs="Arial"/>
          <w:sz w:val="24"/>
          <w:szCs w:val="24"/>
        </w:rPr>
      </w:pPr>
      <w:r w:rsidRPr="00984EFD">
        <w:rPr>
          <w:rFonts w:ascii="Arial" w:hAnsi="Arial" w:cs="Arial"/>
          <w:sz w:val="24"/>
          <w:szCs w:val="24"/>
        </w:rPr>
        <w:t>On June 6, 2012</w:t>
      </w:r>
      <w:r w:rsidR="00195F64" w:rsidRPr="00984EFD">
        <w:rPr>
          <w:rFonts w:ascii="Arial" w:hAnsi="Arial" w:cs="Arial"/>
          <w:sz w:val="24"/>
          <w:szCs w:val="24"/>
        </w:rPr>
        <w:t xml:space="preserve">, </w:t>
      </w:r>
      <w:r w:rsidR="003B220B" w:rsidRPr="00984EFD">
        <w:rPr>
          <w:rFonts w:ascii="Arial" w:hAnsi="Arial" w:cs="Arial"/>
          <w:sz w:val="24"/>
          <w:szCs w:val="24"/>
        </w:rPr>
        <w:t>the 5-year CDS against Dubai</w:t>
      </w:r>
      <w:r w:rsidR="00AE510A" w:rsidRPr="00984EFD">
        <w:rPr>
          <w:rFonts w:ascii="Arial" w:hAnsi="Arial" w:cs="Arial"/>
          <w:sz w:val="24"/>
          <w:szCs w:val="24"/>
        </w:rPr>
        <w:t xml:space="preserve"> default</w:t>
      </w:r>
      <w:r w:rsidRPr="00984EFD">
        <w:rPr>
          <w:rFonts w:ascii="Arial" w:hAnsi="Arial" w:cs="Arial"/>
          <w:sz w:val="24"/>
          <w:szCs w:val="24"/>
        </w:rPr>
        <w:t xml:space="preserve"> was quoted at 365</w:t>
      </w:r>
      <w:r w:rsidR="00195F64" w:rsidRPr="00984EFD">
        <w:rPr>
          <w:rFonts w:ascii="Arial" w:hAnsi="Arial" w:cs="Arial"/>
          <w:sz w:val="24"/>
          <w:szCs w:val="24"/>
        </w:rPr>
        <w:t xml:space="preserve"> basis points</w:t>
      </w:r>
      <w:r w:rsidR="00D466C0">
        <w:rPr>
          <w:rFonts w:ascii="Arial" w:hAnsi="Arial" w:cs="Arial"/>
          <w:sz w:val="24"/>
          <w:szCs w:val="24"/>
        </w:rPr>
        <w:t xml:space="preserve"> (see CMA data on next page</w:t>
      </w:r>
      <w:r w:rsidR="003406B4" w:rsidRPr="00984EFD">
        <w:rPr>
          <w:rFonts w:ascii="Arial" w:hAnsi="Arial" w:cs="Arial"/>
          <w:sz w:val="24"/>
          <w:szCs w:val="24"/>
        </w:rPr>
        <w:t>)</w:t>
      </w:r>
      <w:r w:rsidR="00AE510A" w:rsidRPr="00984EFD">
        <w:rPr>
          <w:rFonts w:ascii="Arial" w:hAnsi="Arial" w:cs="Arial"/>
          <w:sz w:val="24"/>
          <w:szCs w:val="24"/>
        </w:rPr>
        <w:t>.</w:t>
      </w:r>
      <w:r w:rsidR="00195F64" w:rsidRPr="00984EFD">
        <w:rPr>
          <w:rFonts w:ascii="Arial" w:hAnsi="Arial" w:cs="Arial"/>
          <w:sz w:val="24"/>
          <w:szCs w:val="24"/>
        </w:rPr>
        <w:t xml:space="preserve"> If you were the buyer of this CDS, </w:t>
      </w:r>
      <w:r w:rsidRPr="00984EFD">
        <w:rPr>
          <w:rFonts w:ascii="Arial" w:hAnsi="Arial" w:cs="Arial"/>
          <w:sz w:val="24"/>
          <w:szCs w:val="24"/>
        </w:rPr>
        <w:t>it would have cost you 365</w:t>
      </w:r>
      <w:r w:rsidR="00AE510A" w:rsidRPr="00984EFD">
        <w:rPr>
          <w:rFonts w:ascii="Arial" w:hAnsi="Arial" w:cs="Arial"/>
          <w:sz w:val="24"/>
          <w:szCs w:val="24"/>
        </w:rPr>
        <w:t xml:space="preserve"> basis points to buy this swap on the CDS market. I</w:t>
      </w:r>
      <w:r w:rsidR="00936D91" w:rsidRPr="00984EFD">
        <w:rPr>
          <w:rFonts w:ascii="Arial" w:hAnsi="Arial" w:cs="Arial"/>
          <w:sz w:val="24"/>
          <w:szCs w:val="24"/>
        </w:rPr>
        <w:t>n practical terms, if you had $10</w:t>
      </w:r>
      <w:r w:rsidR="00C46AFD" w:rsidRPr="00984EFD">
        <w:rPr>
          <w:rFonts w:ascii="Arial" w:hAnsi="Arial" w:cs="Arial"/>
          <w:sz w:val="24"/>
          <w:szCs w:val="24"/>
        </w:rPr>
        <w:t xml:space="preserve">million </w:t>
      </w:r>
      <w:r w:rsidR="00AE510A" w:rsidRPr="00984EFD">
        <w:rPr>
          <w:rFonts w:ascii="Arial" w:hAnsi="Arial" w:cs="Arial"/>
          <w:sz w:val="24"/>
          <w:szCs w:val="24"/>
        </w:rPr>
        <w:t xml:space="preserve">in </w:t>
      </w:r>
      <w:r w:rsidR="00195F64" w:rsidRPr="00984EFD">
        <w:rPr>
          <w:rFonts w:ascii="Arial" w:hAnsi="Arial" w:cs="Arial"/>
          <w:sz w:val="24"/>
          <w:szCs w:val="24"/>
        </w:rPr>
        <w:t>US dollar</w:t>
      </w:r>
      <w:r w:rsidR="00AE510A" w:rsidRPr="00984EFD">
        <w:rPr>
          <w:rFonts w:ascii="Arial" w:hAnsi="Arial" w:cs="Arial"/>
          <w:sz w:val="24"/>
          <w:szCs w:val="24"/>
        </w:rPr>
        <w:t xml:space="preserve"> </w:t>
      </w:r>
      <w:r w:rsidR="00C46AFD" w:rsidRPr="00984EFD">
        <w:rPr>
          <w:rFonts w:ascii="Arial" w:hAnsi="Arial" w:cs="Arial"/>
          <w:sz w:val="24"/>
          <w:szCs w:val="24"/>
        </w:rPr>
        <w:t xml:space="preserve">(or equivalent) </w:t>
      </w:r>
      <w:r w:rsidR="00AE510A" w:rsidRPr="00984EFD">
        <w:rPr>
          <w:rFonts w:ascii="Arial" w:hAnsi="Arial" w:cs="Arial"/>
          <w:sz w:val="24"/>
          <w:szCs w:val="24"/>
        </w:rPr>
        <w:t>denominated 5-ye</w:t>
      </w:r>
      <w:r w:rsidR="003B220B" w:rsidRPr="00984EFD">
        <w:rPr>
          <w:rFonts w:ascii="Arial" w:hAnsi="Arial" w:cs="Arial"/>
          <w:sz w:val="24"/>
          <w:szCs w:val="24"/>
        </w:rPr>
        <w:t>ar bonds issued by the Dubai</w:t>
      </w:r>
      <w:r w:rsidRPr="00984EFD">
        <w:rPr>
          <w:rFonts w:ascii="Arial" w:hAnsi="Arial" w:cs="Arial"/>
          <w:sz w:val="24"/>
          <w:szCs w:val="24"/>
        </w:rPr>
        <w:t xml:space="preserve"> government, you would pay $365</w:t>
      </w:r>
      <w:r w:rsidR="00936D91" w:rsidRPr="00984EFD">
        <w:rPr>
          <w:rFonts w:ascii="Arial" w:hAnsi="Arial" w:cs="Arial"/>
          <w:sz w:val="24"/>
          <w:szCs w:val="24"/>
        </w:rPr>
        <w:t xml:space="preserve">,000 </w:t>
      </w:r>
      <w:r w:rsidR="00AE510A" w:rsidRPr="00984EFD">
        <w:rPr>
          <w:rFonts w:ascii="Arial" w:hAnsi="Arial" w:cs="Arial"/>
          <w:sz w:val="24"/>
          <w:szCs w:val="24"/>
        </w:rPr>
        <w:t xml:space="preserve">each year </w:t>
      </w:r>
      <w:r w:rsidR="00195F64" w:rsidRPr="00984EFD">
        <w:rPr>
          <w:rFonts w:ascii="Arial" w:hAnsi="Arial" w:cs="Arial"/>
          <w:sz w:val="24"/>
          <w:szCs w:val="24"/>
        </w:rPr>
        <w:t>for</w:t>
      </w:r>
      <w:r w:rsidR="00AE510A" w:rsidRPr="00984EFD">
        <w:rPr>
          <w:rFonts w:ascii="Arial" w:hAnsi="Arial" w:cs="Arial"/>
          <w:sz w:val="24"/>
          <w:szCs w:val="24"/>
        </w:rPr>
        <w:t xml:space="preserve"> the next 5 years for protection against default</w:t>
      </w:r>
      <w:r w:rsidR="00195F64" w:rsidRPr="00984EFD">
        <w:rPr>
          <w:rFonts w:ascii="Arial" w:hAnsi="Arial" w:cs="Arial"/>
          <w:sz w:val="24"/>
          <w:szCs w:val="24"/>
        </w:rPr>
        <w:t xml:space="preserve">. </w:t>
      </w:r>
      <w:r w:rsidR="003B220B" w:rsidRPr="00984EFD">
        <w:rPr>
          <w:rFonts w:ascii="Arial" w:hAnsi="Arial" w:cs="Arial"/>
          <w:sz w:val="24"/>
          <w:szCs w:val="24"/>
        </w:rPr>
        <w:t xml:space="preserve"> If the Dubai</w:t>
      </w:r>
      <w:r w:rsidR="00AE510A" w:rsidRPr="00984EFD">
        <w:rPr>
          <w:rFonts w:ascii="Arial" w:hAnsi="Arial" w:cs="Arial"/>
          <w:sz w:val="24"/>
          <w:szCs w:val="24"/>
        </w:rPr>
        <w:t xml:space="preserve"> government </w:t>
      </w:r>
      <w:r w:rsidR="003B220B" w:rsidRPr="00984EFD">
        <w:rPr>
          <w:rFonts w:ascii="Arial" w:hAnsi="Arial" w:cs="Arial"/>
          <w:sz w:val="24"/>
          <w:szCs w:val="24"/>
        </w:rPr>
        <w:t>defaulted during the period, the swap buyer would</w:t>
      </w:r>
      <w:r w:rsidR="00936D91" w:rsidRPr="00984EFD">
        <w:rPr>
          <w:rFonts w:ascii="Arial" w:hAnsi="Arial" w:cs="Arial"/>
          <w:sz w:val="24"/>
          <w:szCs w:val="24"/>
        </w:rPr>
        <w:t xml:space="preserve"> receive $ 10</w:t>
      </w:r>
      <w:r w:rsidR="00AE510A" w:rsidRPr="00984EFD">
        <w:rPr>
          <w:rFonts w:ascii="Arial" w:hAnsi="Arial" w:cs="Arial"/>
          <w:sz w:val="24"/>
          <w:szCs w:val="24"/>
        </w:rPr>
        <w:t xml:space="preserve"> million</w:t>
      </w:r>
      <w:r w:rsidR="00195F64" w:rsidRPr="00984EFD">
        <w:rPr>
          <w:rFonts w:ascii="Arial" w:hAnsi="Arial" w:cs="Arial"/>
          <w:sz w:val="24"/>
          <w:szCs w:val="24"/>
        </w:rPr>
        <w:t xml:space="preserve"> (par value of the bonds)</w:t>
      </w:r>
      <w:r w:rsidR="00AE510A" w:rsidRPr="00984EFD">
        <w:rPr>
          <w:rFonts w:ascii="Arial" w:hAnsi="Arial" w:cs="Arial"/>
          <w:sz w:val="24"/>
          <w:szCs w:val="24"/>
        </w:rPr>
        <w:t>.</w:t>
      </w:r>
      <w:r w:rsidR="003B220B" w:rsidRPr="00984EFD">
        <w:rPr>
          <w:rFonts w:ascii="Arial" w:hAnsi="Arial" w:cs="Arial"/>
          <w:sz w:val="24"/>
          <w:szCs w:val="24"/>
        </w:rPr>
        <w:t xml:space="preserve"> For example, the buyer of a credit swap will be entitled to the par value of the bond by the seller of the swap, should the Du</w:t>
      </w:r>
      <w:r w:rsidR="00645FA1" w:rsidRPr="00984EFD">
        <w:rPr>
          <w:rFonts w:ascii="Arial" w:hAnsi="Arial" w:cs="Arial"/>
          <w:sz w:val="24"/>
          <w:szCs w:val="24"/>
        </w:rPr>
        <w:t>bai government default</w:t>
      </w:r>
      <w:r w:rsidR="003B220B" w:rsidRPr="00984EFD">
        <w:rPr>
          <w:rFonts w:ascii="Arial" w:hAnsi="Arial" w:cs="Arial"/>
          <w:sz w:val="24"/>
          <w:szCs w:val="24"/>
        </w:rPr>
        <w:t>.</w:t>
      </w:r>
    </w:p>
    <w:p w:rsidR="00AE510A" w:rsidRPr="00984EFD" w:rsidRDefault="002F11A5" w:rsidP="00C46AFD">
      <w:pPr>
        <w:spacing w:after="100" w:afterAutospacing="1" w:line="240" w:lineRule="auto"/>
        <w:rPr>
          <w:rFonts w:ascii="Arial" w:hAnsi="Arial" w:cs="Arial"/>
          <w:sz w:val="24"/>
          <w:szCs w:val="24"/>
        </w:rPr>
      </w:pPr>
      <w:r w:rsidRPr="00984EFD">
        <w:rPr>
          <w:rFonts w:ascii="Arial" w:hAnsi="Arial" w:cs="Arial"/>
          <w:sz w:val="24"/>
          <w:szCs w:val="24"/>
        </w:rPr>
        <w:t>The seller of a credit default swap receives m</w:t>
      </w:r>
      <w:r w:rsidR="003B220B" w:rsidRPr="00984EFD">
        <w:rPr>
          <w:rFonts w:ascii="Arial" w:hAnsi="Arial" w:cs="Arial"/>
          <w:sz w:val="24"/>
          <w:szCs w:val="24"/>
        </w:rPr>
        <w:t>onthly payments from the buyer (in the above Dubai example</w:t>
      </w:r>
      <w:r w:rsidR="001C5837" w:rsidRPr="00984EFD">
        <w:rPr>
          <w:rFonts w:ascii="Arial" w:hAnsi="Arial" w:cs="Arial"/>
          <w:sz w:val="24"/>
          <w:szCs w:val="24"/>
        </w:rPr>
        <w:t>, $</w:t>
      </w:r>
      <w:r w:rsidR="00984EFD" w:rsidRPr="00984EFD">
        <w:rPr>
          <w:rFonts w:ascii="Arial" w:hAnsi="Arial" w:cs="Arial"/>
          <w:sz w:val="24"/>
          <w:szCs w:val="24"/>
        </w:rPr>
        <w:t>30,416.67</w:t>
      </w:r>
      <w:r w:rsidR="003B220B" w:rsidRPr="00984EFD">
        <w:rPr>
          <w:rFonts w:ascii="Arial" w:hAnsi="Arial" w:cs="Arial"/>
          <w:sz w:val="24"/>
          <w:szCs w:val="24"/>
        </w:rPr>
        <w:t xml:space="preserve"> per month</w:t>
      </w:r>
      <w:r w:rsidR="00984EFD" w:rsidRPr="00984EFD">
        <w:rPr>
          <w:rFonts w:ascii="Arial" w:hAnsi="Arial" w:cs="Arial"/>
          <w:sz w:val="24"/>
          <w:szCs w:val="24"/>
        </w:rPr>
        <w:t>; $365,000/12 = $30,416.67</w:t>
      </w:r>
      <w:r w:rsidR="003B220B" w:rsidRPr="00984EFD">
        <w:rPr>
          <w:rFonts w:ascii="Arial" w:hAnsi="Arial" w:cs="Arial"/>
          <w:sz w:val="24"/>
          <w:szCs w:val="24"/>
        </w:rPr>
        <w:t xml:space="preserve">). </w:t>
      </w:r>
    </w:p>
    <w:p w:rsidR="00D466C0" w:rsidRDefault="00D466C0" w:rsidP="00C46AFD">
      <w:pPr>
        <w:spacing w:after="100" w:afterAutospacing="1" w:line="240" w:lineRule="auto"/>
        <w:rPr>
          <w:rFonts w:ascii="Arial" w:hAnsi="Arial" w:cs="Arial"/>
          <w:b/>
          <w:sz w:val="24"/>
          <w:szCs w:val="24"/>
        </w:rPr>
      </w:pPr>
    </w:p>
    <w:p w:rsidR="00D466C0" w:rsidRDefault="00D466C0" w:rsidP="00C46AFD">
      <w:pPr>
        <w:spacing w:after="100" w:afterAutospacing="1" w:line="240" w:lineRule="auto"/>
        <w:rPr>
          <w:rFonts w:ascii="Arial" w:hAnsi="Arial" w:cs="Arial"/>
          <w:b/>
          <w:sz w:val="24"/>
          <w:szCs w:val="24"/>
        </w:rPr>
      </w:pPr>
    </w:p>
    <w:p w:rsidR="00D466C0" w:rsidRDefault="00D466C0" w:rsidP="00C46AFD">
      <w:pPr>
        <w:spacing w:after="100" w:afterAutospacing="1" w:line="240" w:lineRule="auto"/>
        <w:rPr>
          <w:rFonts w:ascii="Arial" w:hAnsi="Arial" w:cs="Arial"/>
          <w:b/>
          <w:sz w:val="24"/>
          <w:szCs w:val="24"/>
        </w:rPr>
      </w:pPr>
    </w:p>
    <w:p w:rsidR="00D741BA" w:rsidRDefault="00D741BA" w:rsidP="00C46AFD">
      <w:pPr>
        <w:spacing w:after="100" w:afterAutospacing="1" w:line="240" w:lineRule="auto"/>
        <w:rPr>
          <w:rFonts w:ascii="Arial" w:hAnsi="Arial" w:cs="Arial"/>
          <w:b/>
          <w:sz w:val="24"/>
          <w:szCs w:val="24"/>
        </w:rPr>
      </w:pPr>
    </w:p>
    <w:p w:rsidR="00D741BA" w:rsidRDefault="00C46AFD" w:rsidP="00C46AFD">
      <w:pPr>
        <w:spacing w:after="100" w:afterAutospacing="1" w:line="240" w:lineRule="auto"/>
        <w:rPr>
          <w:rFonts w:ascii="Arial" w:hAnsi="Arial" w:cs="Arial"/>
          <w:b/>
          <w:sz w:val="24"/>
          <w:szCs w:val="24"/>
        </w:rPr>
      </w:pPr>
      <w:r w:rsidRPr="00984EFD">
        <w:rPr>
          <w:rFonts w:ascii="Arial" w:hAnsi="Arial" w:cs="Arial"/>
          <w:b/>
          <w:sz w:val="24"/>
          <w:szCs w:val="24"/>
        </w:rPr>
        <w:lastRenderedPageBreak/>
        <w:t>So</w:t>
      </w:r>
      <w:r w:rsidR="003406B4" w:rsidRPr="00984EFD">
        <w:rPr>
          <w:rFonts w:ascii="Arial" w:hAnsi="Arial" w:cs="Arial"/>
          <w:b/>
          <w:sz w:val="24"/>
          <w:szCs w:val="24"/>
        </w:rPr>
        <w:t>vereign Credit-Default Swap Data</w:t>
      </w:r>
      <w:r w:rsidR="00024DB3" w:rsidRPr="00984EFD">
        <w:rPr>
          <w:rFonts w:ascii="Arial" w:hAnsi="Arial" w:cs="Arial"/>
          <w:b/>
          <w:sz w:val="24"/>
          <w:szCs w:val="24"/>
        </w:rPr>
        <w:t xml:space="preserve">: </w:t>
      </w:r>
      <w:r w:rsidR="00855CB1" w:rsidRPr="00984EFD">
        <w:rPr>
          <w:rFonts w:ascii="Arial" w:hAnsi="Arial" w:cs="Arial"/>
          <w:b/>
          <w:sz w:val="24"/>
          <w:szCs w:val="24"/>
        </w:rPr>
        <w:t>June 6</w:t>
      </w:r>
      <w:r w:rsidR="002E5D5B" w:rsidRPr="00984EFD">
        <w:rPr>
          <w:rFonts w:ascii="Arial" w:hAnsi="Arial" w:cs="Arial"/>
          <w:b/>
          <w:sz w:val="24"/>
          <w:szCs w:val="24"/>
        </w:rPr>
        <w:t>, 2012</w:t>
      </w:r>
      <w:r w:rsidR="00D741BA">
        <w:rPr>
          <w:rFonts w:ascii="Arial" w:hAnsi="Arial" w:cs="Arial"/>
          <w:b/>
          <w:sz w:val="24"/>
          <w:szCs w:val="24"/>
        </w:rPr>
        <w:t xml:space="preserve"> and February 21, 2010</w:t>
      </w:r>
    </w:p>
    <w:p w:rsidR="002E5D5B" w:rsidRPr="00D466C0" w:rsidRDefault="00BD2121" w:rsidP="00C46AFD">
      <w:pPr>
        <w:spacing w:after="100" w:afterAutospacing="1" w:line="240" w:lineRule="auto"/>
        <w:rPr>
          <w:rFonts w:ascii="Arial" w:hAnsi="Arial" w:cs="Arial"/>
          <w:b/>
          <w:sz w:val="24"/>
          <w:szCs w:val="24"/>
        </w:rPr>
      </w:pPr>
      <w:r w:rsidRPr="00D466C0">
        <w:rPr>
          <w:rFonts w:ascii="Arial" w:hAnsi="Arial" w:cs="Arial"/>
          <w:b/>
          <w:sz w:val="24"/>
          <w:szCs w:val="24"/>
        </w:rPr>
        <w:t xml:space="preserve"> </w:t>
      </w:r>
      <w:r w:rsidR="002E5D5B" w:rsidRPr="00D466C0">
        <w:rPr>
          <w:rFonts w:ascii="Arial" w:hAnsi="Arial" w:cs="Arial"/>
          <w:sz w:val="24"/>
          <w:szCs w:val="24"/>
        </w:rPr>
        <w:t xml:space="preserve">Source of data:  </w:t>
      </w:r>
      <w:r w:rsidR="003406B4" w:rsidRPr="00D466C0">
        <w:rPr>
          <w:rFonts w:ascii="Arial" w:hAnsi="Arial" w:cs="Arial"/>
          <w:sz w:val="24"/>
          <w:szCs w:val="24"/>
          <w:lang w:val="en"/>
        </w:rPr>
        <w:t>CMA (</w:t>
      </w:r>
      <w:r w:rsidR="00D44289">
        <w:rPr>
          <w:rFonts w:ascii="Arial" w:hAnsi="Arial" w:cs="Arial"/>
          <w:sz w:val="24"/>
          <w:szCs w:val="24"/>
          <w:lang w:val="en"/>
        </w:rPr>
        <w:t xml:space="preserve">as a </w:t>
      </w:r>
      <w:r w:rsidR="003406B4" w:rsidRPr="00D466C0">
        <w:rPr>
          <w:rFonts w:ascii="Arial" w:hAnsi="Arial" w:cs="Arial"/>
          <w:sz w:val="24"/>
          <w:szCs w:val="24"/>
          <w:lang w:val="en"/>
        </w:rPr>
        <w:t>provider of data; not a market maker</w:t>
      </w:r>
      <w:r w:rsidR="002E5D5B" w:rsidRPr="00D466C0">
        <w:rPr>
          <w:rFonts w:ascii="Arial" w:hAnsi="Arial" w:cs="Arial"/>
          <w:sz w:val="24"/>
          <w:szCs w:val="24"/>
          <w:lang w:val="en"/>
        </w:rPr>
        <w:t>)</w:t>
      </w:r>
    </w:p>
    <w:p w:rsidR="002E5D5B" w:rsidRPr="00D466C0" w:rsidRDefault="00855CB1" w:rsidP="00D72984">
      <w:pPr>
        <w:spacing w:after="0" w:line="240" w:lineRule="auto"/>
        <w:rPr>
          <w:rFonts w:ascii="Arial" w:hAnsi="Arial" w:cs="Arial"/>
          <w:b/>
          <w:sz w:val="24"/>
          <w:szCs w:val="24"/>
        </w:rPr>
      </w:pPr>
      <w:r w:rsidRPr="00D466C0">
        <w:rPr>
          <w:rFonts w:ascii="Arial" w:hAnsi="Arial" w:cs="Arial"/>
          <w:sz w:val="24"/>
          <w:szCs w:val="24"/>
        </w:rPr>
        <w:tab/>
      </w:r>
      <w:r w:rsidRPr="00D466C0">
        <w:rPr>
          <w:rFonts w:ascii="Arial" w:hAnsi="Arial" w:cs="Arial"/>
          <w:sz w:val="24"/>
          <w:szCs w:val="24"/>
        </w:rPr>
        <w:tab/>
      </w:r>
      <w:r w:rsidR="00D466C0">
        <w:rPr>
          <w:rFonts w:ascii="Arial" w:hAnsi="Arial" w:cs="Arial"/>
          <w:sz w:val="24"/>
          <w:szCs w:val="24"/>
        </w:rPr>
        <w:tab/>
      </w:r>
      <w:r w:rsidR="0009289E">
        <w:rPr>
          <w:rFonts w:ascii="Arial" w:hAnsi="Arial" w:cs="Arial"/>
          <w:sz w:val="24"/>
          <w:szCs w:val="24"/>
        </w:rPr>
        <w:t xml:space="preserve">      </w:t>
      </w:r>
      <w:r w:rsidRPr="00D466C0">
        <w:rPr>
          <w:rFonts w:ascii="Arial" w:hAnsi="Arial" w:cs="Arial"/>
          <w:b/>
          <w:sz w:val="24"/>
          <w:szCs w:val="24"/>
        </w:rPr>
        <w:t>Feb 21, 2011</w:t>
      </w:r>
      <w:r w:rsidR="00D466C0">
        <w:rPr>
          <w:rFonts w:ascii="Arial" w:hAnsi="Arial" w:cs="Arial"/>
          <w:b/>
          <w:sz w:val="24"/>
          <w:szCs w:val="24"/>
        </w:rPr>
        <w:tab/>
      </w:r>
      <w:r w:rsidR="0009289E">
        <w:rPr>
          <w:rFonts w:ascii="Arial" w:hAnsi="Arial" w:cs="Arial"/>
          <w:b/>
          <w:sz w:val="24"/>
          <w:szCs w:val="24"/>
        </w:rPr>
        <w:t xml:space="preserve">    </w:t>
      </w:r>
      <w:r w:rsidRPr="00D466C0">
        <w:rPr>
          <w:rFonts w:ascii="Arial" w:hAnsi="Arial" w:cs="Arial"/>
          <w:b/>
          <w:sz w:val="24"/>
          <w:szCs w:val="24"/>
        </w:rPr>
        <w:t xml:space="preserve">June </w:t>
      </w:r>
      <w:r w:rsidR="002E5D5B" w:rsidRPr="00D466C0">
        <w:rPr>
          <w:rFonts w:ascii="Arial" w:hAnsi="Arial" w:cs="Arial"/>
          <w:b/>
          <w:sz w:val="24"/>
          <w:szCs w:val="24"/>
        </w:rPr>
        <w:t>6, 2012</w:t>
      </w:r>
    </w:p>
    <w:p w:rsidR="0009289E" w:rsidRPr="0009289E" w:rsidRDefault="0009289E" w:rsidP="00D72984">
      <w:pPr>
        <w:spacing w:after="0" w:line="240" w:lineRule="auto"/>
        <w:rPr>
          <w:rFonts w:ascii="Arial" w:hAnsi="Arial" w:cs="Arial"/>
          <w:sz w:val="24"/>
          <w:szCs w:val="24"/>
        </w:rPr>
      </w:pPr>
      <w:r w:rsidRPr="0009289E">
        <w:rPr>
          <w:rFonts w:ascii="Arial" w:hAnsi="Arial" w:cs="Arial"/>
          <w:sz w:val="24"/>
          <w:szCs w:val="24"/>
        </w:rPr>
        <w:t>UNITED STATES 5-YR</w:t>
      </w:r>
      <w:r w:rsidRPr="0009289E">
        <w:rPr>
          <w:rFonts w:ascii="Arial" w:hAnsi="Arial" w:cs="Arial"/>
          <w:sz w:val="24"/>
          <w:szCs w:val="24"/>
        </w:rPr>
        <w:tab/>
        <w:t xml:space="preserve">  46.40</w:t>
      </w:r>
      <w:r w:rsidRPr="0009289E">
        <w:rPr>
          <w:rFonts w:ascii="Arial" w:hAnsi="Arial" w:cs="Arial"/>
          <w:sz w:val="24"/>
          <w:szCs w:val="24"/>
        </w:rPr>
        <w:tab/>
      </w:r>
      <w:r w:rsidRPr="0009289E">
        <w:rPr>
          <w:rFonts w:ascii="Arial" w:hAnsi="Arial" w:cs="Arial"/>
          <w:sz w:val="24"/>
          <w:szCs w:val="24"/>
        </w:rPr>
        <w:tab/>
        <w:t xml:space="preserve">  48.00</w:t>
      </w:r>
    </w:p>
    <w:p w:rsidR="0009289E" w:rsidRPr="0009289E" w:rsidRDefault="00D44289" w:rsidP="00D72984">
      <w:pPr>
        <w:spacing w:after="0" w:line="240" w:lineRule="auto"/>
        <w:rPr>
          <w:rFonts w:ascii="Arial" w:hAnsi="Arial" w:cs="Arial"/>
          <w:sz w:val="24"/>
          <w:szCs w:val="24"/>
        </w:rPr>
      </w:pPr>
      <w:r>
        <w:rPr>
          <w:rFonts w:ascii="Arial" w:hAnsi="Arial" w:cs="Arial"/>
          <w:sz w:val="24"/>
          <w:szCs w:val="24"/>
        </w:rPr>
        <w:t>GERMANY 5-YR</w:t>
      </w:r>
      <w:r>
        <w:rPr>
          <w:rFonts w:ascii="Arial" w:hAnsi="Arial" w:cs="Arial"/>
          <w:sz w:val="24"/>
          <w:szCs w:val="24"/>
        </w:rPr>
        <w:tab/>
      </w:r>
      <w:r>
        <w:rPr>
          <w:rFonts w:ascii="Arial" w:hAnsi="Arial" w:cs="Arial"/>
          <w:sz w:val="24"/>
          <w:szCs w:val="24"/>
        </w:rPr>
        <w:tab/>
        <w:t xml:space="preserve">  </w:t>
      </w:r>
      <w:r w:rsidR="0009289E" w:rsidRPr="0009289E">
        <w:rPr>
          <w:rFonts w:ascii="Arial" w:hAnsi="Arial" w:cs="Arial"/>
          <w:sz w:val="24"/>
          <w:szCs w:val="24"/>
        </w:rPr>
        <w:t>52.00</w:t>
      </w:r>
      <w:r w:rsidR="0009289E" w:rsidRPr="0009289E">
        <w:rPr>
          <w:rFonts w:ascii="Arial" w:hAnsi="Arial" w:cs="Arial"/>
          <w:sz w:val="24"/>
          <w:szCs w:val="24"/>
        </w:rPr>
        <w:tab/>
      </w:r>
      <w:r w:rsidR="0009289E" w:rsidRPr="0009289E">
        <w:rPr>
          <w:rFonts w:ascii="Arial" w:hAnsi="Arial" w:cs="Arial"/>
          <w:sz w:val="24"/>
          <w:szCs w:val="24"/>
        </w:rPr>
        <w:tab/>
        <w:t>109.08</w:t>
      </w:r>
    </w:p>
    <w:p w:rsidR="0009289E" w:rsidRPr="0009289E" w:rsidRDefault="0009289E" w:rsidP="00D72984">
      <w:pPr>
        <w:spacing w:after="0" w:line="240" w:lineRule="auto"/>
        <w:rPr>
          <w:rFonts w:ascii="Arial" w:hAnsi="Arial" w:cs="Arial"/>
          <w:sz w:val="24"/>
          <w:szCs w:val="24"/>
        </w:rPr>
      </w:pPr>
      <w:r w:rsidRPr="0009289E">
        <w:rPr>
          <w:rFonts w:ascii="Arial" w:hAnsi="Arial" w:cs="Arial"/>
          <w:sz w:val="24"/>
          <w:szCs w:val="24"/>
        </w:rPr>
        <w:t>JAPAN 5-YR</w:t>
      </w:r>
      <w:r w:rsidRPr="0009289E">
        <w:rPr>
          <w:rFonts w:ascii="Arial" w:hAnsi="Arial" w:cs="Arial"/>
          <w:sz w:val="24"/>
          <w:szCs w:val="24"/>
        </w:rPr>
        <w:tab/>
      </w:r>
      <w:r w:rsidRPr="0009289E">
        <w:rPr>
          <w:rFonts w:ascii="Arial" w:hAnsi="Arial" w:cs="Arial"/>
          <w:sz w:val="24"/>
          <w:szCs w:val="24"/>
        </w:rPr>
        <w:tab/>
        <w:t xml:space="preserve">   </w:t>
      </w:r>
      <w:r w:rsidRPr="0009289E">
        <w:rPr>
          <w:rFonts w:ascii="Arial" w:hAnsi="Arial" w:cs="Arial"/>
          <w:sz w:val="24"/>
          <w:szCs w:val="24"/>
        </w:rPr>
        <w:tab/>
        <w:t xml:space="preserve">   80.00</w:t>
      </w:r>
      <w:r w:rsidRPr="0009289E">
        <w:rPr>
          <w:rFonts w:ascii="Arial" w:hAnsi="Arial" w:cs="Arial"/>
          <w:sz w:val="24"/>
          <w:szCs w:val="24"/>
        </w:rPr>
        <w:tab/>
      </w:r>
      <w:r w:rsidRPr="0009289E">
        <w:rPr>
          <w:rFonts w:ascii="Arial" w:hAnsi="Arial" w:cs="Arial"/>
          <w:sz w:val="24"/>
          <w:szCs w:val="24"/>
        </w:rPr>
        <w:tab/>
        <w:t xml:space="preserve">  98.45</w:t>
      </w:r>
    </w:p>
    <w:p w:rsidR="00D44289" w:rsidRPr="00D44289" w:rsidRDefault="00D44289" w:rsidP="00D72984">
      <w:pPr>
        <w:spacing w:after="0" w:line="240" w:lineRule="auto"/>
        <w:rPr>
          <w:rFonts w:ascii="Arial" w:hAnsi="Arial" w:cs="Arial"/>
          <w:sz w:val="24"/>
          <w:szCs w:val="24"/>
        </w:rPr>
      </w:pPr>
      <w:r w:rsidRPr="00D44289">
        <w:rPr>
          <w:rFonts w:ascii="Arial" w:hAnsi="Arial" w:cs="Arial"/>
          <w:sz w:val="24"/>
          <w:szCs w:val="24"/>
        </w:rPr>
        <w:t>SWITZERLAND 5-YR</w:t>
      </w:r>
      <w:r w:rsidRPr="00D44289">
        <w:rPr>
          <w:rFonts w:ascii="Arial" w:hAnsi="Arial" w:cs="Arial"/>
          <w:sz w:val="24"/>
          <w:szCs w:val="24"/>
        </w:rPr>
        <w:tab/>
        <w:t xml:space="preserve">   40.70</w:t>
      </w:r>
      <w:r w:rsidRPr="00D44289">
        <w:rPr>
          <w:rFonts w:ascii="Arial" w:hAnsi="Arial" w:cs="Arial"/>
          <w:sz w:val="24"/>
          <w:szCs w:val="24"/>
        </w:rPr>
        <w:tab/>
      </w:r>
      <w:r w:rsidRPr="00D44289">
        <w:rPr>
          <w:rFonts w:ascii="Arial" w:hAnsi="Arial" w:cs="Arial"/>
          <w:sz w:val="24"/>
          <w:szCs w:val="24"/>
        </w:rPr>
        <w:tab/>
        <w:t xml:space="preserve">  54.78</w:t>
      </w:r>
    </w:p>
    <w:p w:rsidR="00421BDC" w:rsidRPr="00D44289" w:rsidRDefault="00421BDC" w:rsidP="00D72984">
      <w:pPr>
        <w:spacing w:after="0" w:line="240" w:lineRule="auto"/>
        <w:rPr>
          <w:rFonts w:ascii="Arial" w:hAnsi="Arial" w:cs="Arial"/>
          <w:color w:val="FF0000"/>
          <w:sz w:val="24"/>
          <w:szCs w:val="24"/>
        </w:rPr>
      </w:pPr>
      <w:r w:rsidRPr="00D44289">
        <w:rPr>
          <w:rFonts w:ascii="Arial" w:hAnsi="Arial" w:cs="Arial"/>
          <w:color w:val="FF0000"/>
          <w:sz w:val="24"/>
          <w:szCs w:val="24"/>
        </w:rPr>
        <w:t xml:space="preserve">ITALY 5-YR  </w:t>
      </w:r>
      <w:r w:rsidRPr="00D44289">
        <w:rPr>
          <w:rFonts w:ascii="Arial" w:hAnsi="Arial" w:cs="Arial"/>
          <w:color w:val="FF0000"/>
          <w:sz w:val="24"/>
          <w:szCs w:val="24"/>
        </w:rPr>
        <w:tab/>
      </w:r>
      <w:r w:rsidR="00024DB3" w:rsidRPr="00D44289">
        <w:rPr>
          <w:rFonts w:ascii="Arial" w:hAnsi="Arial" w:cs="Arial"/>
          <w:color w:val="FF0000"/>
          <w:sz w:val="24"/>
          <w:szCs w:val="24"/>
        </w:rPr>
        <w:tab/>
      </w:r>
      <w:r w:rsidR="00D466C0" w:rsidRPr="00D44289">
        <w:rPr>
          <w:rFonts w:ascii="Arial" w:hAnsi="Arial" w:cs="Arial"/>
          <w:color w:val="FF0000"/>
          <w:sz w:val="24"/>
          <w:szCs w:val="24"/>
        </w:rPr>
        <w:tab/>
      </w:r>
      <w:r w:rsidRPr="00D44289">
        <w:rPr>
          <w:rFonts w:ascii="Arial" w:hAnsi="Arial" w:cs="Arial"/>
          <w:color w:val="FF0000"/>
          <w:sz w:val="24"/>
          <w:szCs w:val="24"/>
        </w:rPr>
        <w:t>172.60</w:t>
      </w:r>
      <w:r w:rsidR="00855CB1" w:rsidRPr="00D44289">
        <w:rPr>
          <w:rFonts w:ascii="Arial" w:hAnsi="Arial" w:cs="Arial"/>
          <w:color w:val="FF0000"/>
          <w:sz w:val="24"/>
          <w:szCs w:val="24"/>
        </w:rPr>
        <w:tab/>
      </w:r>
      <w:r w:rsidR="00855CB1" w:rsidRPr="00D44289">
        <w:rPr>
          <w:rFonts w:ascii="Arial" w:hAnsi="Arial" w:cs="Arial"/>
          <w:color w:val="FF0000"/>
          <w:sz w:val="24"/>
          <w:szCs w:val="24"/>
        </w:rPr>
        <w:tab/>
        <w:t>551.00</w:t>
      </w:r>
    </w:p>
    <w:p w:rsidR="00421BDC" w:rsidRPr="0009289E" w:rsidRDefault="00421BDC" w:rsidP="00D72984">
      <w:pPr>
        <w:spacing w:after="0" w:line="240" w:lineRule="auto"/>
        <w:rPr>
          <w:rFonts w:ascii="Arial" w:hAnsi="Arial" w:cs="Arial"/>
          <w:color w:val="FF0000"/>
          <w:sz w:val="24"/>
          <w:szCs w:val="24"/>
        </w:rPr>
      </w:pPr>
      <w:r w:rsidRPr="0009289E">
        <w:rPr>
          <w:rFonts w:ascii="Arial" w:hAnsi="Arial" w:cs="Arial"/>
          <w:color w:val="FF0000"/>
          <w:sz w:val="24"/>
          <w:szCs w:val="24"/>
        </w:rPr>
        <w:t xml:space="preserve">IRELAND 5-YR </w:t>
      </w:r>
      <w:r w:rsidRPr="0009289E">
        <w:rPr>
          <w:rFonts w:ascii="Arial" w:hAnsi="Arial" w:cs="Arial"/>
          <w:color w:val="FF0000"/>
          <w:sz w:val="24"/>
          <w:szCs w:val="24"/>
        </w:rPr>
        <w:tab/>
      </w:r>
      <w:r w:rsidR="00024DB3" w:rsidRPr="0009289E">
        <w:rPr>
          <w:rFonts w:ascii="Arial" w:hAnsi="Arial" w:cs="Arial"/>
          <w:color w:val="FF0000"/>
          <w:sz w:val="24"/>
          <w:szCs w:val="24"/>
        </w:rPr>
        <w:tab/>
      </w:r>
      <w:r w:rsidRPr="0009289E">
        <w:rPr>
          <w:rFonts w:ascii="Arial" w:hAnsi="Arial" w:cs="Arial"/>
          <w:color w:val="FF0000"/>
          <w:sz w:val="24"/>
          <w:szCs w:val="24"/>
        </w:rPr>
        <w:t xml:space="preserve"> 595.00</w:t>
      </w:r>
      <w:r w:rsidR="00855CB1" w:rsidRPr="0009289E">
        <w:rPr>
          <w:rFonts w:ascii="Arial" w:hAnsi="Arial" w:cs="Arial"/>
          <w:color w:val="FF0000"/>
          <w:sz w:val="24"/>
          <w:szCs w:val="24"/>
        </w:rPr>
        <w:tab/>
      </w:r>
      <w:r w:rsidR="00855CB1" w:rsidRPr="0009289E">
        <w:rPr>
          <w:rFonts w:ascii="Arial" w:hAnsi="Arial" w:cs="Arial"/>
          <w:color w:val="FF0000"/>
          <w:sz w:val="24"/>
          <w:szCs w:val="24"/>
        </w:rPr>
        <w:tab/>
        <w:t>699.58</w:t>
      </w:r>
    </w:p>
    <w:p w:rsidR="00421BDC" w:rsidRPr="0009289E" w:rsidRDefault="00421BDC" w:rsidP="00D72984">
      <w:pPr>
        <w:spacing w:after="0" w:line="240" w:lineRule="auto"/>
        <w:rPr>
          <w:rFonts w:ascii="Arial" w:hAnsi="Arial" w:cs="Arial"/>
          <w:color w:val="FF0000"/>
          <w:sz w:val="24"/>
          <w:szCs w:val="24"/>
        </w:rPr>
      </w:pPr>
      <w:r w:rsidRPr="0009289E">
        <w:rPr>
          <w:rFonts w:ascii="Arial" w:hAnsi="Arial" w:cs="Arial"/>
          <w:color w:val="FF0000"/>
          <w:sz w:val="24"/>
          <w:szCs w:val="24"/>
        </w:rPr>
        <w:t>GREECE 5-YR</w:t>
      </w:r>
      <w:r w:rsidRPr="0009289E">
        <w:rPr>
          <w:rFonts w:ascii="Arial" w:hAnsi="Arial" w:cs="Arial"/>
          <w:color w:val="FF0000"/>
          <w:sz w:val="24"/>
          <w:szCs w:val="24"/>
        </w:rPr>
        <w:tab/>
      </w:r>
      <w:r w:rsidR="00024DB3" w:rsidRPr="0009289E">
        <w:rPr>
          <w:rFonts w:ascii="Arial" w:hAnsi="Arial" w:cs="Arial"/>
          <w:color w:val="FF0000"/>
          <w:sz w:val="24"/>
          <w:szCs w:val="24"/>
        </w:rPr>
        <w:tab/>
        <w:t xml:space="preserve"> </w:t>
      </w:r>
      <w:r w:rsidRPr="0009289E">
        <w:rPr>
          <w:rFonts w:ascii="Arial" w:hAnsi="Arial" w:cs="Arial"/>
          <w:color w:val="FF0000"/>
          <w:sz w:val="24"/>
          <w:szCs w:val="24"/>
        </w:rPr>
        <w:t>895.50</w:t>
      </w:r>
      <w:r w:rsidR="00061DFC" w:rsidRPr="0009289E">
        <w:rPr>
          <w:rFonts w:ascii="Arial" w:hAnsi="Arial" w:cs="Arial"/>
          <w:color w:val="FF0000"/>
          <w:sz w:val="24"/>
          <w:szCs w:val="24"/>
        </w:rPr>
        <w:tab/>
        <w:t xml:space="preserve">        </w:t>
      </w:r>
      <w:r w:rsidR="00D466C0" w:rsidRPr="0009289E">
        <w:rPr>
          <w:rFonts w:ascii="Arial" w:hAnsi="Arial" w:cs="Arial"/>
          <w:color w:val="FF0000"/>
          <w:sz w:val="24"/>
          <w:szCs w:val="24"/>
        </w:rPr>
        <w:t xml:space="preserve"> </w:t>
      </w:r>
      <w:r w:rsidR="00855CB1" w:rsidRPr="0009289E">
        <w:rPr>
          <w:rFonts w:ascii="Arial" w:hAnsi="Arial" w:cs="Arial"/>
          <w:color w:val="FF0000"/>
          <w:sz w:val="24"/>
          <w:szCs w:val="24"/>
        </w:rPr>
        <w:t>8816.61</w:t>
      </w:r>
    </w:p>
    <w:p w:rsidR="00421BDC" w:rsidRPr="0009289E" w:rsidRDefault="00421BDC" w:rsidP="00D72984">
      <w:pPr>
        <w:spacing w:after="0" w:line="240" w:lineRule="auto"/>
        <w:rPr>
          <w:rFonts w:ascii="Arial" w:hAnsi="Arial" w:cs="Arial"/>
          <w:color w:val="FF0000"/>
          <w:sz w:val="24"/>
          <w:szCs w:val="24"/>
        </w:rPr>
      </w:pPr>
      <w:r w:rsidRPr="0009289E">
        <w:rPr>
          <w:rFonts w:ascii="Arial" w:hAnsi="Arial" w:cs="Arial"/>
          <w:color w:val="FF0000"/>
          <w:sz w:val="24"/>
          <w:szCs w:val="24"/>
        </w:rPr>
        <w:t>SPAIN 5-YR</w:t>
      </w:r>
      <w:r w:rsidRPr="0009289E">
        <w:rPr>
          <w:rFonts w:ascii="Arial" w:hAnsi="Arial" w:cs="Arial"/>
          <w:color w:val="FF0000"/>
          <w:sz w:val="24"/>
          <w:szCs w:val="24"/>
        </w:rPr>
        <w:tab/>
      </w:r>
      <w:r w:rsidR="00024DB3" w:rsidRPr="0009289E">
        <w:rPr>
          <w:rFonts w:ascii="Arial" w:hAnsi="Arial" w:cs="Arial"/>
          <w:color w:val="FF0000"/>
          <w:sz w:val="24"/>
          <w:szCs w:val="24"/>
        </w:rPr>
        <w:tab/>
        <w:t xml:space="preserve"> </w:t>
      </w:r>
      <w:r w:rsidR="00D466C0" w:rsidRPr="0009289E">
        <w:rPr>
          <w:rFonts w:ascii="Arial" w:hAnsi="Arial" w:cs="Arial"/>
          <w:color w:val="FF0000"/>
          <w:sz w:val="24"/>
          <w:szCs w:val="24"/>
        </w:rPr>
        <w:tab/>
        <w:t xml:space="preserve"> </w:t>
      </w:r>
      <w:r w:rsidRPr="0009289E">
        <w:rPr>
          <w:rFonts w:ascii="Arial" w:hAnsi="Arial" w:cs="Arial"/>
          <w:color w:val="FF0000"/>
          <w:sz w:val="24"/>
          <w:szCs w:val="24"/>
        </w:rPr>
        <w:t>242.20</w:t>
      </w:r>
      <w:r w:rsidR="00855CB1" w:rsidRPr="0009289E">
        <w:rPr>
          <w:rFonts w:ascii="Arial" w:hAnsi="Arial" w:cs="Arial"/>
          <w:color w:val="FF0000"/>
          <w:sz w:val="24"/>
          <w:szCs w:val="24"/>
        </w:rPr>
        <w:tab/>
      </w:r>
      <w:r w:rsidR="00855CB1" w:rsidRPr="0009289E">
        <w:rPr>
          <w:rFonts w:ascii="Arial" w:hAnsi="Arial" w:cs="Arial"/>
          <w:color w:val="FF0000"/>
          <w:sz w:val="24"/>
          <w:szCs w:val="24"/>
        </w:rPr>
        <w:tab/>
        <w:t>595.00</w:t>
      </w:r>
    </w:p>
    <w:p w:rsidR="0009289E" w:rsidRDefault="0009289E" w:rsidP="00D72984">
      <w:pPr>
        <w:spacing w:after="0" w:line="240" w:lineRule="auto"/>
        <w:rPr>
          <w:rFonts w:ascii="Arial" w:hAnsi="Arial" w:cs="Arial"/>
          <w:sz w:val="24"/>
          <w:szCs w:val="24"/>
        </w:rPr>
      </w:pPr>
      <w:r w:rsidRPr="0009289E">
        <w:rPr>
          <w:rFonts w:ascii="Arial" w:hAnsi="Arial" w:cs="Arial"/>
          <w:color w:val="FF0000"/>
          <w:sz w:val="24"/>
          <w:szCs w:val="24"/>
        </w:rPr>
        <w:t>PORTUGAL 5-YR</w:t>
      </w:r>
      <w:r w:rsidRPr="0009289E">
        <w:rPr>
          <w:rFonts w:ascii="Arial" w:hAnsi="Arial" w:cs="Arial"/>
          <w:color w:val="FF0000"/>
          <w:sz w:val="24"/>
          <w:szCs w:val="24"/>
        </w:rPr>
        <w:tab/>
        <w:t xml:space="preserve">  </w:t>
      </w:r>
      <w:r w:rsidRPr="0009289E">
        <w:rPr>
          <w:rFonts w:ascii="Arial" w:hAnsi="Arial" w:cs="Arial"/>
          <w:color w:val="FF0000"/>
          <w:sz w:val="24"/>
          <w:szCs w:val="24"/>
        </w:rPr>
        <w:tab/>
        <w:t xml:space="preserve">   n.a..</w:t>
      </w:r>
      <w:r w:rsidRPr="0009289E">
        <w:rPr>
          <w:rFonts w:ascii="Arial" w:hAnsi="Arial" w:cs="Arial"/>
          <w:color w:val="FF0000"/>
          <w:sz w:val="24"/>
          <w:szCs w:val="24"/>
        </w:rPr>
        <w:tab/>
        <w:t xml:space="preserve">                    1150.00</w:t>
      </w:r>
      <w:r w:rsidRPr="0009289E">
        <w:rPr>
          <w:rFonts w:ascii="Arial" w:hAnsi="Arial" w:cs="Arial"/>
          <w:sz w:val="24"/>
          <w:szCs w:val="24"/>
        </w:rPr>
        <w:tab/>
      </w:r>
    </w:p>
    <w:p w:rsidR="00D44289" w:rsidRDefault="00D44289" w:rsidP="0009289E">
      <w:pPr>
        <w:spacing w:after="0" w:line="240" w:lineRule="auto"/>
        <w:rPr>
          <w:rFonts w:ascii="Arial" w:hAnsi="Arial" w:cs="Arial"/>
          <w:sz w:val="24"/>
          <w:szCs w:val="24"/>
        </w:rPr>
      </w:pPr>
      <w:r w:rsidRPr="00D44289">
        <w:rPr>
          <w:rFonts w:ascii="Arial" w:hAnsi="Arial" w:cs="Arial"/>
          <w:sz w:val="24"/>
          <w:szCs w:val="24"/>
        </w:rPr>
        <w:t>AUSTRIA 5-YR</w:t>
      </w:r>
      <w:r w:rsidRPr="00D44289">
        <w:rPr>
          <w:rFonts w:ascii="Arial" w:hAnsi="Arial" w:cs="Arial"/>
          <w:sz w:val="24"/>
          <w:szCs w:val="24"/>
        </w:rPr>
        <w:tab/>
      </w:r>
      <w:r w:rsidRPr="00D44289">
        <w:rPr>
          <w:rFonts w:ascii="Arial" w:hAnsi="Arial" w:cs="Arial"/>
          <w:sz w:val="24"/>
          <w:szCs w:val="24"/>
        </w:rPr>
        <w:tab/>
        <w:t xml:space="preserve">   84.10</w:t>
      </w:r>
      <w:r w:rsidRPr="00D44289">
        <w:rPr>
          <w:rFonts w:ascii="Arial" w:hAnsi="Arial" w:cs="Arial"/>
          <w:sz w:val="24"/>
          <w:szCs w:val="24"/>
        </w:rPr>
        <w:tab/>
      </w:r>
      <w:r w:rsidRPr="00D44289">
        <w:rPr>
          <w:rFonts w:ascii="Arial" w:hAnsi="Arial" w:cs="Arial"/>
          <w:sz w:val="24"/>
          <w:szCs w:val="24"/>
        </w:rPr>
        <w:tab/>
        <w:t>189.00</w:t>
      </w:r>
    </w:p>
    <w:p w:rsidR="00D44289" w:rsidRDefault="00D44289" w:rsidP="0009289E">
      <w:pPr>
        <w:spacing w:after="0" w:line="240" w:lineRule="auto"/>
        <w:rPr>
          <w:rFonts w:ascii="Arial" w:hAnsi="Arial" w:cs="Arial"/>
          <w:sz w:val="24"/>
          <w:szCs w:val="24"/>
        </w:rPr>
      </w:pPr>
      <w:r w:rsidRPr="00D44289">
        <w:rPr>
          <w:rFonts w:ascii="Arial" w:hAnsi="Arial" w:cs="Arial"/>
          <w:sz w:val="24"/>
          <w:szCs w:val="24"/>
        </w:rPr>
        <w:t>BELGIUM 5-YR</w:t>
      </w:r>
      <w:r w:rsidRPr="00D44289">
        <w:rPr>
          <w:rFonts w:ascii="Arial" w:hAnsi="Arial" w:cs="Arial"/>
          <w:sz w:val="24"/>
          <w:szCs w:val="24"/>
        </w:rPr>
        <w:tab/>
      </w:r>
      <w:r w:rsidRPr="00D44289">
        <w:rPr>
          <w:rFonts w:ascii="Arial" w:hAnsi="Arial" w:cs="Arial"/>
          <w:sz w:val="24"/>
          <w:szCs w:val="24"/>
        </w:rPr>
        <w:tab/>
        <w:t xml:space="preserve"> 164.30</w:t>
      </w:r>
      <w:r w:rsidRPr="00D44289">
        <w:rPr>
          <w:rFonts w:ascii="Arial" w:hAnsi="Arial" w:cs="Arial"/>
          <w:sz w:val="24"/>
          <w:szCs w:val="24"/>
        </w:rPr>
        <w:tab/>
      </w:r>
      <w:r w:rsidRPr="00D44289">
        <w:rPr>
          <w:rFonts w:ascii="Arial" w:hAnsi="Arial" w:cs="Arial"/>
          <w:sz w:val="24"/>
          <w:szCs w:val="24"/>
        </w:rPr>
        <w:tab/>
        <w:t>275.07</w:t>
      </w:r>
    </w:p>
    <w:p w:rsidR="0009289E" w:rsidRPr="0009289E" w:rsidRDefault="0009289E" w:rsidP="0009289E">
      <w:pPr>
        <w:spacing w:after="0" w:line="240" w:lineRule="auto"/>
        <w:rPr>
          <w:rFonts w:ascii="Arial" w:hAnsi="Arial" w:cs="Arial"/>
          <w:sz w:val="24"/>
          <w:szCs w:val="24"/>
        </w:rPr>
      </w:pPr>
      <w:r w:rsidRPr="0009289E">
        <w:rPr>
          <w:rFonts w:ascii="Arial" w:hAnsi="Arial" w:cs="Arial"/>
          <w:sz w:val="24"/>
          <w:szCs w:val="24"/>
        </w:rPr>
        <w:t>CHINA 5-YR</w:t>
      </w:r>
      <w:r w:rsidRPr="0009289E">
        <w:rPr>
          <w:rFonts w:ascii="Arial" w:hAnsi="Arial" w:cs="Arial"/>
          <w:sz w:val="24"/>
          <w:szCs w:val="24"/>
        </w:rPr>
        <w:tab/>
      </w:r>
      <w:r w:rsidRPr="0009289E">
        <w:rPr>
          <w:rFonts w:ascii="Arial" w:hAnsi="Arial" w:cs="Arial"/>
          <w:sz w:val="24"/>
          <w:szCs w:val="24"/>
        </w:rPr>
        <w:tab/>
      </w:r>
      <w:r w:rsidRPr="0009289E">
        <w:rPr>
          <w:rFonts w:ascii="Arial" w:hAnsi="Arial" w:cs="Arial"/>
          <w:sz w:val="24"/>
          <w:szCs w:val="24"/>
        </w:rPr>
        <w:tab/>
      </w:r>
      <w:r>
        <w:rPr>
          <w:rFonts w:ascii="Arial" w:hAnsi="Arial" w:cs="Arial"/>
          <w:sz w:val="24"/>
          <w:szCs w:val="24"/>
        </w:rPr>
        <w:t xml:space="preserve">   </w:t>
      </w:r>
      <w:r w:rsidRPr="0009289E">
        <w:rPr>
          <w:rFonts w:ascii="Arial" w:hAnsi="Arial" w:cs="Arial"/>
          <w:sz w:val="24"/>
          <w:szCs w:val="24"/>
        </w:rPr>
        <w:t>n.a.</w:t>
      </w:r>
      <w:r w:rsidRPr="0009289E">
        <w:rPr>
          <w:rFonts w:ascii="Arial" w:hAnsi="Arial" w:cs="Arial"/>
          <w:sz w:val="24"/>
          <w:szCs w:val="24"/>
        </w:rPr>
        <w:tab/>
      </w:r>
      <w:r w:rsidRPr="0009289E">
        <w:rPr>
          <w:rFonts w:ascii="Arial" w:hAnsi="Arial" w:cs="Arial"/>
          <w:sz w:val="24"/>
          <w:szCs w:val="24"/>
        </w:rPr>
        <w:tab/>
      </w:r>
      <w:r w:rsidRPr="0009289E">
        <w:rPr>
          <w:rFonts w:ascii="Arial" w:hAnsi="Arial" w:cs="Arial"/>
          <w:sz w:val="24"/>
          <w:szCs w:val="24"/>
        </w:rPr>
        <w:tab/>
        <w:t>173.57</w:t>
      </w:r>
    </w:p>
    <w:p w:rsidR="0009289E" w:rsidRDefault="0009289E" w:rsidP="0009289E">
      <w:pPr>
        <w:spacing w:after="0" w:line="240" w:lineRule="auto"/>
        <w:rPr>
          <w:rFonts w:ascii="Arial" w:hAnsi="Arial" w:cs="Arial"/>
          <w:sz w:val="24"/>
          <w:szCs w:val="24"/>
        </w:rPr>
      </w:pPr>
      <w:r w:rsidRPr="0009289E">
        <w:rPr>
          <w:rFonts w:ascii="Arial" w:hAnsi="Arial" w:cs="Arial"/>
          <w:sz w:val="24"/>
          <w:szCs w:val="24"/>
        </w:rPr>
        <w:t>DUBAI 5-YR</w:t>
      </w:r>
      <w:r w:rsidRPr="0009289E">
        <w:rPr>
          <w:rFonts w:ascii="Arial" w:hAnsi="Arial" w:cs="Arial"/>
          <w:sz w:val="24"/>
          <w:szCs w:val="24"/>
        </w:rPr>
        <w:tab/>
      </w:r>
      <w:r w:rsidRPr="0009289E">
        <w:rPr>
          <w:rFonts w:ascii="Arial" w:hAnsi="Arial" w:cs="Arial"/>
          <w:sz w:val="24"/>
          <w:szCs w:val="24"/>
        </w:rPr>
        <w:tab/>
      </w:r>
      <w:r w:rsidRPr="0009289E">
        <w:rPr>
          <w:rFonts w:ascii="Arial" w:hAnsi="Arial" w:cs="Arial"/>
          <w:sz w:val="24"/>
          <w:szCs w:val="24"/>
        </w:rPr>
        <w:tab/>
      </w:r>
      <w:r>
        <w:rPr>
          <w:rFonts w:ascii="Arial" w:hAnsi="Arial" w:cs="Arial"/>
          <w:sz w:val="24"/>
          <w:szCs w:val="24"/>
        </w:rPr>
        <w:t xml:space="preserve"> </w:t>
      </w:r>
      <w:r w:rsidRPr="0009289E">
        <w:rPr>
          <w:rFonts w:ascii="Arial" w:hAnsi="Arial" w:cs="Arial"/>
          <w:sz w:val="24"/>
          <w:szCs w:val="24"/>
        </w:rPr>
        <w:t>448.00</w:t>
      </w:r>
      <w:r w:rsidRPr="0009289E">
        <w:rPr>
          <w:rFonts w:ascii="Arial" w:hAnsi="Arial" w:cs="Arial"/>
          <w:sz w:val="24"/>
          <w:szCs w:val="24"/>
        </w:rPr>
        <w:tab/>
      </w:r>
      <w:r w:rsidRPr="0009289E">
        <w:rPr>
          <w:rFonts w:ascii="Arial" w:hAnsi="Arial" w:cs="Arial"/>
          <w:sz w:val="24"/>
          <w:szCs w:val="24"/>
        </w:rPr>
        <w:tab/>
        <w:t>365.00</w:t>
      </w:r>
    </w:p>
    <w:p w:rsidR="00421BDC" w:rsidRPr="00D466C0" w:rsidRDefault="00421BDC" w:rsidP="00D72984">
      <w:pPr>
        <w:spacing w:after="0" w:line="240" w:lineRule="auto"/>
        <w:rPr>
          <w:rFonts w:ascii="Arial" w:hAnsi="Arial" w:cs="Arial"/>
          <w:sz w:val="24"/>
          <w:szCs w:val="24"/>
        </w:rPr>
      </w:pPr>
      <w:r w:rsidRPr="00D466C0">
        <w:rPr>
          <w:rFonts w:ascii="Arial" w:hAnsi="Arial" w:cs="Arial"/>
          <w:sz w:val="24"/>
          <w:szCs w:val="24"/>
        </w:rPr>
        <w:t>DENMARK 5-YR</w:t>
      </w:r>
      <w:r w:rsidRPr="00D466C0">
        <w:rPr>
          <w:rFonts w:ascii="Arial" w:hAnsi="Arial" w:cs="Arial"/>
          <w:sz w:val="24"/>
          <w:szCs w:val="24"/>
        </w:rPr>
        <w:tab/>
      </w:r>
      <w:r w:rsidR="00024DB3" w:rsidRPr="00D466C0">
        <w:rPr>
          <w:rFonts w:ascii="Arial" w:hAnsi="Arial" w:cs="Arial"/>
          <w:sz w:val="24"/>
          <w:szCs w:val="24"/>
        </w:rPr>
        <w:tab/>
        <w:t xml:space="preserve">   </w:t>
      </w:r>
      <w:r w:rsidRPr="00D466C0">
        <w:rPr>
          <w:rFonts w:ascii="Arial" w:hAnsi="Arial" w:cs="Arial"/>
          <w:sz w:val="24"/>
          <w:szCs w:val="24"/>
        </w:rPr>
        <w:t>46.70</w:t>
      </w:r>
      <w:r w:rsidR="00855CB1" w:rsidRPr="00D466C0">
        <w:rPr>
          <w:rFonts w:ascii="Arial" w:hAnsi="Arial" w:cs="Arial"/>
          <w:sz w:val="24"/>
          <w:szCs w:val="24"/>
        </w:rPr>
        <w:tab/>
      </w:r>
      <w:r w:rsidR="00855CB1" w:rsidRPr="00D466C0">
        <w:rPr>
          <w:rFonts w:ascii="Arial" w:hAnsi="Arial" w:cs="Arial"/>
          <w:sz w:val="24"/>
          <w:szCs w:val="24"/>
        </w:rPr>
        <w:tab/>
        <w:t>130.50</w:t>
      </w:r>
    </w:p>
    <w:p w:rsidR="00421BDC" w:rsidRPr="00D466C0" w:rsidRDefault="00421BDC" w:rsidP="00D72984">
      <w:pPr>
        <w:spacing w:after="0" w:line="240" w:lineRule="auto"/>
        <w:rPr>
          <w:rFonts w:ascii="Arial" w:hAnsi="Arial" w:cs="Arial"/>
          <w:sz w:val="24"/>
          <w:szCs w:val="24"/>
        </w:rPr>
      </w:pPr>
      <w:r w:rsidRPr="00D466C0">
        <w:rPr>
          <w:rFonts w:ascii="Arial" w:hAnsi="Arial" w:cs="Arial"/>
          <w:sz w:val="24"/>
          <w:szCs w:val="24"/>
        </w:rPr>
        <w:t>FINLAND 5-YR</w:t>
      </w:r>
      <w:r w:rsidRPr="00D466C0">
        <w:rPr>
          <w:rFonts w:ascii="Arial" w:hAnsi="Arial" w:cs="Arial"/>
          <w:sz w:val="24"/>
          <w:szCs w:val="24"/>
        </w:rPr>
        <w:tab/>
      </w:r>
      <w:r w:rsidR="00024DB3" w:rsidRPr="00D466C0">
        <w:rPr>
          <w:rFonts w:ascii="Arial" w:hAnsi="Arial" w:cs="Arial"/>
          <w:sz w:val="24"/>
          <w:szCs w:val="24"/>
        </w:rPr>
        <w:tab/>
        <w:t xml:space="preserve">   </w:t>
      </w:r>
      <w:r w:rsidRPr="00D466C0">
        <w:rPr>
          <w:rFonts w:ascii="Arial" w:hAnsi="Arial" w:cs="Arial"/>
          <w:sz w:val="24"/>
          <w:szCs w:val="24"/>
        </w:rPr>
        <w:t>37.20</w:t>
      </w:r>
      <w:r w:rsidR="00855CB1" w:rsidRPr="00D466C0">
        <w:rPr>
          <w:rFonts w:ascii="Arial" w:hAnsi="Arial" w:cs="Arial"/>
          <w:sz w:val="24"/>
          <w:szCs w:val="24"/>
        </w:rPr>
        <w:tab/>
      </w:r>
      <w:r w:rsidR="00855CB1" w:rsidRPr="00D466C0">
        <w:rPr>
          <w:rFonts w:ascii="Arial" w:hAnsi="Arial" w:cs="Arial"/>
          <w:sz w:val="24"/>
          <w:szCs w:val="24"/>
        </w:rPr>
        <w:tab/>
        <w:t xml:space="preserve">  85.50</w:t>
      </w:r>
    </w:p>
    <w:p w:rsidR="00421BDC" w:rsidRPr="00D466C0" w:rsidRDefault="00421BDC" w:rsidP="00D72984">
      <w:pPr>
        <w:spacing w:after="0" w:line="240" w:lineRule="auto"/>
        <w:rPr>
          <w:rFonts w:ascii="Arial" w:hAnsi="Arial" w:cs="Arial"/>
          <w:sz w:val="24"/>
          <w:szCs w:val="24"/>
        </w:rPr>
      </w:pPr>
      <w:r w:rsidRPr="00D466C0">
        <w:rPr>
          <w:rFonts w:ascii="Arial" w:hAnsi="Arial" w:cs="Arial"/>
          <w:sz w:val="24"/>
          <w:szCs w:val="24"/>
        </w:rPr>
        <w:t>FRANCE 5-YR</w:t>
      </w:r>
      <w:r w:rsidRPr="00D466C0">
        <w:rPr>
          <w:rFonts w:ascii="Arial" w:hAnsi="Arial" w:cs="Arial"/>
          <w:sz w:val="24"/>
          <w:szCs w:val="24"/>
        </w:rPr>
        <w:tab/>
      </w:r>
      <w:r w:rsidR="00024DB3" w:rsidRPr="00D466C0">
        <w:rPr>
          <w:rFonts w:ascii="Arial" w:hAnsi="Arial" w:cs="Arial"/>
          <w:sz w:val="24"/>
          <w:szCs w:val="24"/>
        </w:rPr>
        <w:tab/>
        <w:t xml:space="preserve">   </w:t>
      </w:r>
      <w:r w:rsidRPr="00D466C0">
        <w:rPr>
          <w:rFonts w:ascii="Arial" w:hAnsi="Arial" w:cs="Arial"/>
          <w:sz w:val="24"/>
          <w:szCs w:val="24"/>
        </w:rPr>
        <w:t>88.60</w:t>
      </w:r>
      <w:r w:rsidR="00855CB1" w:rsidRPr="00D466C0">
        <w:rPr>
          <w:rFonts w:ascii="Arial" w:hAnsi="Arial" w:cs="Arial"/>
          <w:sz w:val="24"/>
          <w:szCs w:val="24"/>
        </w:rPr>
        <w:tab/>
      </w:r>
      <w:r w:rsidR="00855CB1" w:rsidRPr="00D466C0">
        <w:rPr>
          <w:rFonts w:ascii="Arial" w:hAnsi="Arial" w:cs="Arial"/>
          <w:sz w:val="24"/>
          <w:szCs w:val="24"/>
        </w:rPr>
        <w:tab/>
        <w:t>213.83</w:t>
      </w:r>
    </w:p>
    <w:p w:rsidR="00421BDC" w:rsidRPr="00D466C0" w:rsidRDefault="00421BDC" w:rsidP="00D72984">
      <w:pPr>
        <w:spacing w:after="0" w:line="240" w:lineRule="auto"/>
        <w:rPr>
          <w:rFonts w:ascii="Arial" w:hAnsi="Arial" w:cs="Arial"/>
          <w:sz w:val="24"/>
          <w:szCs w:val="24"/>
        </w:rPr>
      </w:pPr>
      <w:r w:rsidRPr="00D466C0">
        <w:rPr>
          <w:rFonts w:ascii="Arial" w:hAnsi="Arial" w:cs="Arial"/>
          <w:sz w:val="24"/>
          <w:szCs w:val="24"/>
        </w:rPr>
        <w:t>HUNGARY 5-YR</w:t>
      </w:r>
      <w:r w:rsidRPr="00D466C0">
        <w:rPr>
          <w:rFonts w:ascii="Arial" w:hAnsi="Arial" w:cs="Arial"/>
          <w:sz w:val="24"/>
          <w:szCs w:val="24"/>
        </w:rPr>
        <w:tab/>
      </w:r>
      <w:r w:rsidR="00024DB3" w:rsidRPr="00D466C0">
        <w:rPr>
          <w:rFonts w:ascii="Arial" w:hAnsi="Arial" w:cs="Arial"/>
          <w:sz w:val="24"/>
          <w:szCs w:val="24"/>
        </w:rPr>
        <w:tab/>
        <w:t xml:space="preserve"> </w:t>
      </w:r>
      <w:r w:rsidRPr="00D466C0">
        <w:rPr>
          <w:rFonts w:ascii="Arial" w:hAnsi="Arial" w:cs="Arial"/>
          <w:sz w:val="24"/>
          <w:szCs w:val="24"/>
        </w:rPr>
        <w:t>299.00</w:t>
      </w:r>
      <w:r w:rsidR="00855CB1" w:rsidRPr="00D466C0">
        <w:rPr>
          <w:rFonts w:ascii="Arial" w:hAnsi="Arial" w:cs="Arial"/>
          <w:sz w:val="24"/>
          <w:szCs w:val="24"/>
        </w:rPr>
        <w:tab/>
      </w:r>
      <w:r w:rsidR="00855CB1" w:rsidRPr="00D466C0">
        <w:rPr>
          <w:rFonts w:ascii="Arial" w:hAnsi="Arial" w:cs="Arial"/>
          <w:sz w:val="24"/>
          <w:szCs w:val="24"/>
        </w:rPr>
        <w:tab/>
        <w:t>579.83</w:t>
      </w:r>
    </w:p>
    <w:p w:rsidR="00421BDC" w:rsidRPr="00D466C0" w:rsidRDefault="00421BDC" w:rsidP="00D72984">
      <w:pPr>
        <w:spacing w:after="0" w:line="240" w:lineRule="auto"/>
        <w:rPr>
          <w:rFonts w:ascii="Arial" w:hAnsi="Arial" w:cs="Arial"/>
          <w:sz w:val="24"/>
          <w:szCs w:val="24"/>
        </w:rPr>
      </w:pPr>
      <w:r w:rsidRPr="00D466C0">
        <w:rPr>
          <w:rFonts w:ascii="Arial" w:hAnsi="Arial" w:cs="Arial"/>
          <w:sz w:val="24"/>
          <w:szCs w:val="24"/>
        </w:rPr>
        <w:t>NETHERLANDS 5-YR</w:t>
      </w:r>
      <w:r w:rsidRPr="00D466C0">
        <w:rPr>
          <w:rFonts w:ascii="Arial" w:hAnsi="Arial" w:cs="Arial"/>
          <w:sz w:val="24"/>
          <w:szCs w:val="24"/>
        </w:rPr>
        <w:tab/>
      </w:r>
      <w:r w:rsidR="00024DB3" w:rsidRPr="00D466C0">
        <w:rPr>
          <w:rFonts w:ascii="Arial" w:hAnsi="Arial" w:cs="Arial"/>
          <w:sz w:val="24"/>
          <w:szCs w:val="24"/>
        </w:rPr>
        <w:t xml:space="preserve">   </w:t>
      </w:r>
      <w:r w:rsidRPr="00D466C0">
        <w:rPr>
          <w:rFonts w:ascii="Arial" w:hAnsi="Arial" w:cs="Arial"/>
          <w:sz w:val="24"/>
          <w:szCs w:val="24"/>
        </w:rPr>
        <w:t>52.90</w:t>
      </w:r>
      <w:r w:rsidR="00855CB1" w:rsidRPr="00D466C0">
        <w:rPr>
          <w:rFonts w:ascii="Arial" w:hAnsi="Arial" w:cs="Arial"/>
          <w:sz w:val="24"/>
          <w:szCs w:val="24"/>
        </w:rPr>
        <w:tab/>
      </w:r>
      <w:r w:rsidR="00855CB1" w:rsidRPr="00D466C0">
        <w:rPr>
          <w:rFonts w:ascii="Arial" w:hAnsi="Arial" w:cs="Arial"/>
          <w:sz w:val="24"/>
          <w:szCs w:val="24"/>
        </w:rPr>
        <w:tab/>
        <w:t>127.00</w:t>
      </w:r>
    </w:p>
    <w:p w:rsidR="00421BDC" w:rsidRPr="00D466C0" w:rsidRDefault="00421BDC" w:rsidP="00D72984">
      <w:pPr>
        <w:spacing w:after="0" w:line="240" w:lineRule="auto"/>
        <w:rPr>
          <w:rFonts w:ascii="Arial" w:hAnsi="Arial" w:cs="Arial"/>
          <w:sz w:val="24"/>
          <w:szCs w:val="24"/>
        </w:rPr>
      </w:pPr>
      <w:r w:rsidRPr="00D466C0">
        <w:rPr>
          <w:rFonts w:ascii="Arial" w:hAnsi="Arial" w:cs="Arial"/>
          <w:sz w:val="24"/>
          <w:szCs w:val="24"/>
        </w:rPr>
        <w:t>SWEDEN 5-YR</w:t>
      </w:r>
      <w:r w:rsidRPr="00D466C0">
        <w:rPr>
          <w:rFonts w:ascii="Arial" w:hAnsi="Arial" w:cs="Arial"/>
          <w:sz w:val="24"/>
          <w:szCs w:val="24"/>
        </w:rPr>
        <w:tab/>
      </w:r>
      <w:r w:rsidR="00024DB3" w:rsidRPr="00D466C0">
        <w:rPr>
          <w:rFonts w:ascii="Arial" w:hAnsi="Arial" w:cs="Arial"/>
          <w:sz w:val="24"/>
          <w:szCs w:val="24"/>
        </w:rPr>
        <w:tab/>
        <w:t xml:space="preserve">   </w:t>
      </w:r>
      <w:r w:rsidRPr="00D466C0">
        <w:rPr>
          <w:rFonts w:ascii="Arial" w:hAnsi="Arial" w:cs="Arial"/>
          <w:sz w:val="24"/>
          <w:szCs w:val="24"/>
        </w:rPr>
        <w:t>32.80</w:t>
      </w:r>
      <w:r w:rsidR="00855CB1" w:rsidRPr="00D466C0">
        <w:rPr>
          <w:rFonts w:ascii="Arial" w:hAnsi="Arial" w:cs="Arial"/>
          <w:sz w:val="24"/>
          <w:szCs w:val="24"/>
        </w:rPr>
        <w:tab/>
      </w:r>
      <w:r w:rsidR="00855CB1" w:rsidRPr="00D466C0">
        <w:rPr>
          <w:rFonts w:ascii="Arial" w:hAnsi="Arial" w:cs="Arial"/>
          <w:sz w:val="24"/>
          <w:szCs w:val="24"/>
        </w:rPr>
        <w:tab/>
        <w:t xml:space="preserve">  66.67</w:t>
      </w:r>
    </w:p>
    <w:p w:rsidR="00421BDC" w:rsidRPr="00D466C0" w:rsidRDefault="00421BDC" w:rsidP="00D72984">
      <w:pPr>
        <w:spacing w:after="0" w:line="240" w:lineRule="auto"/>
        <w:rPr>
          <w:rFonts w:ascii="Arial" w:hAnsi="Arial" w:cs="Arial"/>
          <w:sz w:val="24"/>
          <w:szCs w:val="24"/>
        </w:rPr>
      </w:pPr>
      <w:r w:rsidRPr="00D466C0">
        <w:rPr>
          <w:rFonts w:ascii="Arial" w:hAnsi="Arial" w:cs="Arial"/>
          <w:sz w:val="24"/>
          <w:szCs w:val="24"/>
        </w:rPr>
        <w:t>UNITED KINGDOM 5-YR</w:t>
      </w:r>
      <w:r w:rsidR="00024DB3" w:rsidRPr="00D466C0">
        <w:rPr>
          <w:rFonts w:ascii="Arial" w:hAnsi="Arial" w:cs="Arial"/>
          <w:sz w:val="24"/>
          <w:szCs w:val="24"/>
        </w:rPr>
        <w:t xml:space="preserve">    </w:t>
      </w:r>
      <w:r w:rsidR="00D466C0">
        <w:rPr>
          <w:rFonts w:ascii="Arial" w:hAnsi="Arial" w:cs="Arial"/>
          <w:sz w:val="24"/>
          <w:szCs w:val="24"/>
        </w:rPr>
        <w:t xml:space="preserve"> </w:t>
      </w:r>
      <w:r w:rsidRPr="00D466C0">
        <w:rPr>
          <w:rFonts w:ascii="Arial" w:hAnsi="Arial" w:cs="Arial"/>
          <w:sz w:val="24"/>
          <w:szCs w:val="24"/>
        </w:rPr>
        <w:t>60.20</w:t>
      </w:r>
      <w:r w:rsidR="00855CB1" w:rsidRPr="00D466C0">
        <w:rPr>
          <w:rFonts w:ascii="Arial" w:hAnsi="Arial" w:cs="Arial"/>
          <w:sz w:val="24"/>
          <w:szCs w:val="24"/>
        </w:rPr>
        <w:tab/>
      </w:r>
      <w:r w:rsidR="00855CB1" w:rsidRPr="00D466C0">
        <w:rPr>
          <w:rFonts w:ascii="Arial" w:hAnsi="Arial" w:cs="Arial"/>
          <w:sz w:val="24"/>
          <w:szCs w:val="24"/>
        </w:rPr>
        <w:tab/>
        <w:t xml:space="preserve"> </w:t>
      </w:r>
      <w:r w:rsidR="00D466C0">
        <w:rPr>
          <w:rFonts w:ascii="Arial" w:hAnsi="Arial" w:cs="Arial"/>
          <w:sz w:val="24"/>
          <w:szCs w:val="24"/>
        </w:rPr>
        <w:t xml:space="preserve"> </w:t>
      </w:r>
      <w:r w:rsidR="00855CB1" w:rsidRPr="00D466C0">
        <w:rPr>
          <w:rFonts w:ascii="Arial" w:hAnsi="Arial" w:cs="Arial"/>
          <w:sz w:val="24"/>
          <w:szCs w:val="24"/>
        </w:rPr>
        <w:t>74.50</w:t>
      </w:r>
    </w:p>
    <w:p w:rsidR="00984EFD" w:rsidRDefault="00984EFD" w:rsidP="00C46AFD">
      <w:pPr>
        <w:spacing w:after="0" w:line="240" w:lineRule="auto"/>
      </w:pPr>
    </w:p>
    <w:p w:rsidR="00857D60" w:rsidRDefault="00984EFD" w:rsidP="00C46AFD">
      <w:pPr>
        <w:spacing w:after="0" w:line="240" w:lineRule="auto"/>
        <w:rPr>
          <w:rFonts w:ascii="Arial" w:hAnsi="Arial" w:cs="Arial"/>
          <w:sz w:val="24"/>
          <w:szCs w:val="24"/>
        </w:rPr>
      </w:pPr>
      <w:r w:rsidRPr="00D466C0">
        <w:rPr>
          <w:rFonts w:ascii="Arial" w:hAnsi="Arial" w:cs="Arial"/>
          <w:sz w:val="24"/>
          <w:szCs w:val="24"/>
        </w:rPr>
        <w:t xml:space="preserve">As </w:t>
      </w:r>
      <w:r w:rsidR="00024DB3" w:rsidRPr="00D466C0">
        <w:rPr>
          <w:rFonts w:ascii="Arial" w:hAnsi="Arial" w:cs="Arial"/>
          <w:sz w:val="24"/>
          <w:szCs w:val="24"/>
        </w:rPr>
        <w:t>Note</w:t>
      </w:r>
      <w:r w:rsidRPr="00D466C0">
        <w:rPr>
          <w:rFonts w:ascii="Arial" w:hAnsi="Arial" w:cs="Arial"/>
          <w:sz w:val="24"/>
          <w:szCs w:val="24"/>
        </w:rPr>
        <w:t>d</w:t>
      </w:r>
      <w:r w:rsidR="00024DB3" w:rsidRPr="00D466C0">
        <w:rPr>
          <w:rFonts w:ascii="Arial" w:hAnsi="Arial" w:cs="Arial"/>
          <w:sz w:val="24"/>
          <w:szCs w:val="24"/>
        </w:rPr>
        <w:t xml:space="preserve">: The reported CDS </w:t>
      </w:r>
      <w:r w:rsidR="003406B4" w:rsidRPr="00D466C0">
        <w:rPr>
          <w:rFonts w:ascii="Arial" w:hAnsi="Arial" w:cs="Arial"/>
          <w:sz w:val="24"/>
          <w:szCs w:val="24"/>
        </w:rPr>
        <w:t>is the price, in basis points</w:t>
      </w:r>
      <w:r w:rsidR="00024DB3" w:rsidRPr="00D466C0">
        <w:rPr>
          <w:rFonts w:ascii="Arial" w:hAnsi="Arial" w:cs="Arial"/>
          <w:sz w:val="24"/>
          <w:szCs w:val="24"/>
        </w:rPr>
        <w:t>,</w:t>
      </w:r>
      <w:r w:rsidR="00857D60">
        <w:rPr>
          <w:rFonts w:ascii="Arial" w:hAnsi="Arial" w:cs="Arial"/>
          <w:sz w:val="24"/>
          <w:szCs w:val="24"/>
        </w:rPr>
        <w:t xml:space="preserve"> to insure $10 million in debt with each basis point equal to</w:t>
      </w:r>
      <w:r w:rsidR="003406B4" w:rsidRPr="00D466C0">
        <w:rPr>
          <w:rFonts w:ascii="Arial" w:hAnsi="Arial" w:cs="Arial"/>
          <w:sz w:val="24"/>
          <w:szCs w:val="24"/>
        </w:rPr>
        <w:t xml:space="preserve"> $1,000.</w:t>
      </w:r>
      <w:r w:rsidR="00857D60">
        <w:rPr>
          <w:rFonts w:ascii="Arial" w:hAnsi="Arial" w:cs="Arial"/>
          <w:sz w:val="24"/>
          <w:szCs w:val="24"/>
        </w:rPr>
        <w:t xml:space="preserve"> </w:t>
      </w:r>
    </w:p>
    <w:p w:rsidR="00024DB3" w:rsidRPr="00D466C0" w:rsidRDefault="00857D60" w:rsidP="00C46AFD">
      <w:pPr>
        <w:spacing w:after="0" w:line="240" w:lineRule="auto"/>
        <w:rPr>
          <w:rFonts w:ascii="Arial" w:hAnsi="Arial" w:cs="Arial"/>
          <w:sz w:val="24"/>
          <w:szCs w:val="24"/>
        </w:rPr>
      </w:pPr>
      <w:r>
        <w:rPr>
          <w:rFonts w:ascii="Arial" w:hAnsi="Arial" w:cs="Arial"/>
          <w:sz w:val="24"/>
          <w:szCs w:val="24"/>
        </w:rPr>
        <w:t xml:space="preserve">On </w:t>
      </w:r>
      <w:r w:rsidR="00984EFD" w:rsidRPr="00D466C0">
        <w:rPr>
          <w:rFonts w:ascii="Arial" w:hAnsi="Arial" w:cs="Arial"/>
          <w:sz w:val="24"/>
          <w:szCs w:val="24"/>
        </w:rPr>
        <w:t>June 6</w:t>
      </w:r>
      <w:r w:rsidR="003406B4" w:rsidRPr="00D466C0">
        <w:rPr>
          <w:rFonts w:ascii="Arial" w:hAnsi="Arial" w:cs="Arial"/>
          <w:sz w:val="24"/>
          <w:szCs w:val="24"/>
        </w:rPr>
        <w:t>, 2012</w:t>
      </w:r>
      <w:r>
        <w:rPr>
          <w:rFonts w:ascii="Arial" w:hAnsi="Arial" w:cs="Arial"/>
          <w:sz w:val="24"/>
          <w:szCs w:val="24"/>
        </w:rPr>
        <w:t>,</w:t>
      </w:r>
      <w:r w:rsidR="003406B4" w:rsidRPr="00D466C0">
        <w:rPr>
          <w:rFonts w:ascii="Arial" w:hAnsi="Arial" w:cs="Arial"/>
          <w:sz w:val="24"/>
          <w:szCs w:val="24"/>
        </w:rPr>
        <w:t xml:space="preserve"> </w:t>
      </w:r>
      <w:r w:rsidR="00984EFD" w:rsidRPr="00D466C0">
        <w:rPr>
          <w:rFonts w:ascii="Arial" w:hAnsi="Arial" w:cs="Arial"/>
          <w:sz w:val="24"/>
          <w:szCs w:val="24"/>
        </w:rPr>
        <w:t xml:space="preserve">the cost </w:t>
      </w:r>
      <w:r>
        <w:rPr>
          <w:rFonts w:ascii="Arial" w:hAnsi="Arial" w:cs="Arial"/>
          <w:sz w:val="24"/>
          <w:szCs w:val="24"/>
        </w:rPr>
        <w:t xml:space="preserve">to insure </w:t>
      </w:r>
      <w:r w:rsidRPr="00857D60">
        <w:rPr>
          <w:rFonts w:ascii="Arial" w:hAnsi="Arial" w:cs="Arial"/>
          <w:sz w:val="24"/>
          <w:szCs w:val="24"/>
        </w:rPr>
        <w:t xml:space="preserve">$10,000,000 worth of </w:t>
      </w:r>
      <w:r>
        <w:rPr>
          <w:rFonts w:ascii="Arial" w:hAnsi="Arial" w:cs="Arial"/>
          <w:sz w:val="24"/>
          <w:szCs w:val="24"/>
        </w:rPr>
        <w:t xml:space="preserve">United States </w:t>
      </w:r>
      <w:r w:rsidRPr="00857D60">
        <w:rPr>
          <w:rFonts w:ascii="Arial" w:hAnsi="Arial" w:cs="Arial"/>
          <w:sz w:val="24"/>
          <w:szCs w:val="24"/>
        </w:rPr>
        <w:t xml:space="preserve">Treasuries </w:t>
      </w:r>
      <w:r w:rsidR="00984EFD" w:rsidRPr="00D466C0">
        <w:rPr>
          <w:rFonts w:ascii="Arial" w:hAnsi="Arial" w:cs="Arial"/>
          <w:sz w:val="24"/>
          <w:szCs w:val="24"/>
        </w:rPr>
        <w:t>would be $48,000</w:t>
      </w:r>
      <w:r w:rsidR="00024DB3" w:rsidRPr="00D466C0">
        <w:rPr>
          <w:rFonts w:ascii="Arial" w:hAnsi="Arial" w:cs="Arial"/>
          <w:sz w:val="24"/>
          <w:szCs w:val="24"/>
        </w:rPr>
        <w:t xml:space="preserve"> per year, for 5 years, </w:t>
      </w:r>
      <w:r w:rsidR="00984EFD" w:rsidRPr="00D466C0">
        <w:rPr>
          <w:rFonts w:ascii="Arial" w:hAnsi="Arial" w:cs="Arial"/>
          <w:sz w:val="24"/>
          <w:szCs w:val="24"/>
        </w:rPr>
        <w:t>or $4,000</w:t>
      </w:r>
      <w:r w:rsidR="003406B4" w:rsidRPr="00D466C0">
        <w:rPr>
          <w:rFonts w:ascii="Arial" w:hAnsi="Arial" w:cs="Arial"/>
          <w:sz w:val="24"/>
          <w:szCs w:val="24"/>
        </w:rPr>
        <w:t xml:space="preserve"> per month</w:t>
      </w:r>
      <w:r w:rsidR="00984EFD" w:rsidRPr="00D466C0">
        <w:rPr>
          <w:rFonts w:ascii="Arial" w:hAnsi="Arial" w:cs="Arial"/>
          <w:sz w:val="24"/>
          <w:szCs w:val="24"/>
        </w:rPr>
        <w:t xml:space="preserve">.  </w:t>
      </w:r>
      <w:r w:rsidR="0009289E">
        <w:rPr>
          <w:rFonts w:ascii="Arial" w:hAnsi="Arial" w:cs="Arial"/>
          <w:sz w:val="24"/>
          <w:szCs w:val="24"/>
        </w:rPr>
        <w:t>This is the lowest rate among the major cou</w:t>
      </w:r>
      <w:r w:rsidR="00D44289">
        <w:rPr>
          <w:rFonts w:ascii="Arial" w:hAnsi="Arial" w:cs="Arial"/>
          <w:sz w:val="24"/>
          <w:szCs w:val="24"/>
        </w:rPr>
        <w:t>ntries of the world, and also by comparison to the other three</w:t>
      </w:r>
      <w:r w:rsidR="0009289E">
        <w:rPr>
          <w:rFonts w:ascii="Arial" w:hAnsi="Arial" w:cs="Arial"/>
          <w:sz w:val="24"/>
          <w:szCs w:val="24"/>
        </w:rPr>
        <w:t xml:space="preserve"> “safe-haven” countries. </w:t>
      </w:r>
    </w:p>
    <w:p w:rsidR="00D44289" w:rsidRDefault="00D44289" w:rsidP="00024DB3">
      <w:pPr>
        <w:rPr>
          <w:rFonts w:ascii="Arial" w:hAnsi="Arial" w:cs="Arial"/>
          <w:sz w:val="24"/>
          <w:szCs w:val="24"/>
        </w:rPr>
      </w:pPr>
    </w:p>
    <w:p w:rsidR="00024DB3" w:rsidRPr="00D466C0" w:rsidRDefault="00024DB3" w:rsidP="00024DB3">
      <w:pPr>
        <w:rPr>
          <w:rStyle w:val="Hyperlink"/>
          <w:rFonts w:ascii="Arial" w:hAnsi="Arial" w:cs="Arial"/>
          <w:sz w:val="24"/>
          <w:szCs w:val="24"/>
        </w:rPr>
      </w:pPr>
      <w:r w:rsidRPr="00D466C0">
        <w:rPr>
          <w:rFonts w:ascii="Arial" w:hAnsi="Arial" w:cs="Arial"/>
          <w:sz w:val="24"/>
          <w:szCs w:val="24"/>
        </w:rPr>
        <w:t>Source</w:t>
      </w:r>
      <w:r w:rsidR="00D741BA">
        <w:rPr>
          <w:rFonts w:ascii="Arial" w:hAnsi="Arial" w:cs="Arial"/>
          <w:sz w:val="24"/>
          <w:szCs w:val="24"/>
        </w:rPr>
        <w:t xml:space="preserve"> of above data</w:t>
      </w:r>
      <w:r w:rsidRPr="00D466C0">
        <w:rPr>
          <w:rFonts w:ascii="Arial" w:hAnsi="Arial" w:cs="Arial"/>
          <w:sz w:val="24"/>
          <w:szCs w:val="24"/>
        </w:rPr>
        <w:t xml:space="preserve">: </w:t>
      </w:r>
      <w:hyperlink r:id="rId7" w:history="1">
        <w:r w:rsidRPr="00D466C0">
          <w:rPr>
            <w:rStyle w:val="Hyperlink"/>
            <w:rFonts w:ascii="Arial" w:hAnsi="Arial" w:cs="Arial"/>
            <w:sz w:val="24"/>
            <w:szCs w:val="24"/>
          </w:rPr>
          <w:t>http://www.</w:t>
        </w:r>
        <w:r w:rsidRPr="00D466C0">
          <w:rPr>
            <w:rStyle w:val="Hyperlink"/>
            <w:rFonts w:ascii="Arial" w:hAnsi="Arial" w:cs="Arial"/>
            <w:sz w:val="24"/>
            <w:szCs w:val="24"/>
          </w:rPr>
          <w:t>cnbc.com/id/38451750/</w:t>
        </w:r>
      </w:hyperlink>
    </w:p>
    <w:p w:rsidR="00483834" w:rsidRDefault="00483834" w:rsidP="00C46AFD">
      <w:pPr>
        <w:spacing w:after="100" w:afterAutospacing="1" w:line="240" w:lineRule="auto"/>
        <w:rPr>
          <w:rFonts w:ascii="Arial" w:hAnsi="Arial" w:cs="Arial"/>
          <w:b/>
          <w:sz w:val="24"/>
          <w:szCs w:val="24"/>
        </w:rPr>
      </w:pPr>
      <w:r>
        <w:rPr>
          <w:rFonts w:ascii="Arial" w:hAnsi="Arial" w:cs="Arial"/>
          <w:b/>
          <w:sz w:val="24"/>
          <w:szCs w:val="24"/>
        </w:rPr>
        <w:t>Signals from Credit Default Swaps</w:t>
      </w:r>
    </w:p>
    <w:p w:rsidR="00483834" w:rsidRPr="00483834" w:rsidRDefault="00483834" w:rsidP="00C46AFD">
      <w:pPr>
        <w:spacing w:after="100" w:afterAutospacing="1" w:line="240" w:lineRule="auto"/>
        <w:rPr>
          <w:rFonts w:ascii="Arial" w:hAnsi="Arial" w:cs="Arial"/>
          <w:sz w:val="24"/>
          <w:szCs w:val="24"/>
        </w:rPr>
      </w:pPr>
      <w:r>
        <w:rPr>
          <w:rFonts w:ascii="Arial" w:hAnsi="Arial" w:cs="Arial"/>
          <w:sz w:val="24"/>
          <w:szCs w:val="24"/>
        </w:rPr>
        <w:t xml:space="preserve">Generally, we assume that a decline in CDS basis points </w:t>
      </w:r>
      <w:r w:rsidRPr="00483834">
        <w:rPr>
          <w:rFonts w:ascii="Arial" w:hAnsi="Arial" w:cs="Arial"/>
          <w:sz w:val="24"/>
          <w:szCs w:val="24"/>
        </w:rPr>
        <w:t>signals improving perceptions of creditworthiness, while an increase suggests the opposite.</w:t>
      </w:r>
      <w:r w:rsidR="00857D60">
        <w:rPr>
          <w:rFonts w:ascii="Arial" w:hAnsi="Arial" w:cs="Arial"/>
          <w:sz w:val="24"/>
          <w:szCs w:val="24"/>
        </w:rPr>
        <w:t xml:space="preserve"> Looking at the above data from February 21, 2011 to June 6, 2012, we can note that overall the market has become more concerned with creditworthiness</w:t>
      </w:r>
      <w:r w:rsidR="00C7243E">
        <w:rPr>
          <w:rFonts w:ascii="Arial" w:hAnsi="Arial" w:cs="Arial"/>
          <w:sz w:val="24"/>
          <w:szCs w:val="24"/>
        </w:rPr>
        <w:t xml:space="preserve"> (pay particularly close attention to the PIIGS)</w:t>
      </w:r>
      <w:bookmarkStart w:id="0" w:name="_GoBack"/>
      <w:bookmarkEnd w:id="0"/>
      <w:r w:rsidR="00857D60">
        <w:rPr>
          <w:rFonts w:ascii="Arial" w:hAnsi="Arial" w:cs="Arial"/>
          <w:sz w:val="24"/>
          <w:szCs w:val="24"/>
        </w:rPr>
        <w:t xml:space="preserve">.  The one exception is Dubai where the basis points have actually declined.  </w:t>
      </w:r>
    </w:p>
    <w:p w:rsidR="00D44289" w:rsidRDefault="00D44289" w:rsidP="00C46AFD">
      <w:pPr>
        <w:spacing w:after="100" w:afterAutospacing="1" w:line="240" w:lineRule="auto"/>
        <w:rPr>
          <w:rFonts w:ascii="Arial" w:hAnsi="Arial" w:cs="Arial"/>
          <w:b/>
          <w:sz w:val="24"/>
          <w:szCs w:val="24"/>
        </w:rPr>
      </w:pPr>
    </w:p>
    <w:p w:rsidR="00D44289" w:rsidRDefault="00D44289" w:rsidP="00C46AFD">
      <w:pPr>
        <w:spacing w:after="100" w:afterAutospacing="1" w:line="240" w:lineRule="auto"/>
        <w:rPr>
          <w:rFonts w:ascii="Arial" w:hAnsi="Arial" w:cs="Arial"/>
          <w:b/>
          <w:sz w:val="24"/>
          <w:szCs w:val="24"/>
        </w:rPr>
      </w:pPr>
    </w:p>
    <w:p w:rsidR="00936D91" w:rsidRPr="00D466C0" w:rsidRDefault="00FA653B" w:rsidP="00C46AFD">
      <w:pPr>
        <w:spacing w:after="100" w:afterAutospacing="1" w:line="240" w:lineRule="auto"/>
        <w:rPr>
          <w:rFonts w:ascii="Arial" w:hAnsi="Arial" w:cs="Arial"/>
          <w:b/>
          <w:sz w:val="24"/>
          <w:szCs w:val="24"/>
        </w:rPr>
      </w:pPr>
      <w:r w:rsidRPr="00D466C0">
        <w:rPr>
          <w:rFonts w:ascii="Arial" w:hAnsi="Arial" w:cs="Arial"/>
          <w:b/>
          <w:sz w:val="24"/>
          <w:szCs w:val="24"/>
        </w:rPr>
        <w:lastRenderedPageBreak/>
        <w:t>Credit Default Swaps</w:t>
      </w:r>
      <w:r w:rsidR="00936D91" w:rsidRPr="00D466C0">
        <w:rPr>
          <w:rFonts w:ascii="Arial" w:hAnsi="Arial" w:cs="Arial"/>
          <w:b/>
          <w:sz w:val="24"/>
          <w:szCs w:val="24"/>
        </w:rPr>
        <w:t xml:space="preserve"> and </w:t>
      </w:r>
      <w:r w:rsidRPr="00D466C0">
        <w:rPr>
          <w:rFonts w:ascii="Arial" w:hAnsi="Arial" w:cs="Arial"/>
          <w:b/>
          <w:sz w:val="24"/>
          <w:szCs w:val="24"/>
        </w:rPr>
        <w:t>Bond Yields</w:t>
      </w:r>
    </w:p>
    <w:p w:rsidR="00D466C0" w:rsidRDefault="00936D91" w:rsidP="00D466C0">
      <w:pPr>
        <w:spacing w:after="100" w:afterAutospacing="1" w:line="240" w:lineRule="auto"/>
        <w:rPr>
          <w:rFonts w:ascii="Arial" w:hAnsi="Arial" w:cs="Arial"/>
          <w:iCs/>
          <w:sz w:val="24"/>
          <w:szCs w:val="24"/>
        </w:rPr>
      </w:pPr>
      <w:r w:rsidRPr="00D466C0">
        <w:rPr>
          <w:rFonts w:ascii="Arial" w:hAnsi="Arial" w:cs="Arial"/>
          <w:i/>
          <w:iCs/>
          <w:sz w:val="24"/>
          <w:szCs w:val="24"/>
        </w:rPr>
        <w:t xml:space="preserve"> </w:t>
      </w:r>
      <w:r w:rsidR="008B5904" w:rsidRPr="00D466C0">
        <w:rPr>
          <w:rFonts w:ascii="Arial" w:hAnsi="Arial" w:cs="Arial"/>
          <w:iCs/>
          <w:sz w:val="24"/>
          <w:szCs w:val="24"/>
        </w:rPr>
        <w:t xml:space="preserve">One question </w:t>
      </w:r>
      <w:r w:rsidR="00FA653B" w:rsidRPr="00D466C0">
        <w:rPr>
          <w:rFonts w:ascii="Arial" w:hAnsi="Arial" w:cs="Arial"/>
          <w:iCs/>
          <w:sz w:val="24"/>
          <w:szCs w:val="24"/>
        </w:rPr>
        <w:t>concerning Credit Default Swaps</w:t>
      </w:r>
      <w:r w:rsidR="008B5904" w:rsidRPr="00D466C0">
        <w:rPr>
          <w:rFonts w:ascii="Arial" w:hAnsi="Arial" w:cs="Arial"/>
          <w:iCs/>
          <w:sz w:val="24"/>
          <w:szCs w:val="24"/>
        </w:rPr>
        <w:t xml:space="preserve"> is </w:t>
      </w:r>
      <w:r w:rsidR="00FA653B" w:rsidRPr="00D466C0">
        <w:rPr>
          <w:rFonts w:ascii="Arial" w:hAnsi="Arial" w:cs="Arial"/>
          <w:iCs/>
          <w:sz w:val="24"/>
          <w:szCs w:val="24"/>
        </w:rPr>
        <w:t>whether changes in these swap prices</w:t>
      </w:r>
      <w:r w:rsidR="008B5904" w:rsidRPr="00D466C0">
        <w:rPr>
          <w:rFonts w:ascii="Arial" w:hAnsi="Arial" w:cs="Arial"/>
          <w:iCs/>
          <w:sz w:val="24"/>
          <w:szCs w:val="24"/>
        </w:rPr>
        <w:t xml:space="preserve"> im</w:t>
      </w:r>
      <w:r w:rsidR="00916976" w:rsidRPr="00D466C0">
        <w:rPr>
          <w:rFonts w:ascii="Arial" w:hAnsi="Arial" w:cs="Arial"/>
          <w:iCs/>
          <w:sz w:val="24"/>
          <w:szCs w:val="24"/>
        </w:rPr>
        <w:t>pact</w:t>
      </w:r>
      <w:r w:rsidR="008B5904" w:rsidRPr="00D466C0">
        <w:rPr>
          <w:rFonts w:ascii="Arial" w:hAnsi="Arial" w:cs="Arial"/>
          <w:iCs/>
          <w:sz w:val="24"/>
          <w:szCs w:val="24"/>
        </w:rPr>
        <w:t xml:space="preserve"> on bond yields.  If there is a “transmission” mechanism, theory would suggest it should run from changes in CDS to bond yields.  The assumption is that changes in CDS signal changes in risk, which the market would then incorporate into required rates of return.  </w:t>
      </w:r>
    </w:p>
    <w:p w:rsidR="00D72984" w:rsidRPr="00D466C0" w:rsidRDefault="00D466C0" w:rsidP="00D466C0">
      <w:pPr>
        <w:spacing w:after="100" w:afterAutospacing="1" w:line="240" w:lineRule="auto"/>
        <w:rPr>
          <w:rFonts w:ascii="Arial" w:hAnsi="Arial" w:cs="Arial"/>
          <w:sz w:val="24"/>
          <w:szCs w:val="24"/>
        </w:rPr>
      </w:pPr>
      <w:r w:rsidRPr="00D466C0">
        <w:rPr>
          <w:rFonts w:ascii="Arial" w:hAnsi="Arial" w:cs="Arial"/>
          <w:sz w:val="24"/>
          <w:szCs w:val="24"/>
        </w:rPr>
        <w:t>T</w:t>
      </w:r>
      <w:r w:rsidR="00D72984" w:rsidRPr="00D466C0">
        <w:rPr>
          <w:rFonts w:ascii="Arial" w:hAnsi="Arial" w:cs="Arial"/>
          <w:sz w:val="24"/>
          <w:szCs w:val="24"/>
        </w:rPr>
        <w:t>he Reuters illustration below shows the relationship of Greec</w:t>
      </w:r>
      <w:r w:rsidR="00D741BA">
        <w:rPr>
          <w:rFonts w:ascii="Arial" w:hAnsi="Arial" w:cs="Arial"/>
          <w:sz w:val="24"/>
          <w:szCs w:val="24"/>
        </w:rPr>
        <w:t xml:space="preserve">e sovereign CDS to bond spreads </w:t>
      </w:r>
      <w:r w:rsidR="00D72984" w:rsidRPr="00D466C0">
        <w:rPr>
          <w:rFonts w:ascii="Arial" w:hAnsi="Arial" w:cs="Arial"/>
          <w:sz w:val="24"/>
          <w:szCs w:val="24"/>
        </w:rPr>
        <w:t>in the run up to the Gre</w:t>
      </w:r>
      <w:r w:rsidR="00D741BA">
        <w:rPr>
          <w:rFonts w:ascii="Arial" w:hAnsi="Arial" w:cs="Arial"/>
          <w:sz w:val="24"/>
          <w:szCs w:val="24"/>
        </w:rPr>
        <w:t>ek debt crisis of 2010.  T</w:t>
      </w:r>
      <w:r w:rsidR="00D72984" w:rsidRPr="00D466C0">
        <w:rPr>
          <w:rFonts w:ascii="Arial" w:hAnsi="Arial" w:cs="Arial"/>
          <w:sz w:val="24"/>
          <w:szCs w:val="24"/>
        </w:rPr>
        <w:t>he pattern suggests a close relationship.</w:t>
      </w:r>
    </w:p>
    <w:p w:rsidR="00936D91" w:rsidRDefault="00FA653B" w:rsidP="00024DB3">
      <w:r w:rsidRPr="00FA653B">
        <w:rPr>
          <w:noProof/>
        </w:rPr>
        <w:drawing>
          <wp:inline distT="0" distB="0" distL="0" distR="0">
            <wp:extent cx="5905500" cy="3790950"/>
            <wp:effectExtent l="0" t="0" r="0" b="0"/>
            <wp:docPr id="25" name="Picture 25" descr="GR_CDSBND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_CDSBND0210.gif"/>
                    <pic:cNvPicPr>
                      <a:picLocks noChangeAspect="1" noChangeArrowheads="1"/>
                    </pic:cNvPicPr>
                  </pic:nvPicPr>
                  <pic:blipFill rotWithShape="1">
                    <a:blip r:embed="rId8">
                      <a:extLst>
                        <a:ext uri="{28A0092B-C50C-407E-A947-70E740481C1C}">
                          <a14:useLocalDpi xmlns:a14="http://schemas.microsoft.com/office/drawing/2010/main" val="0"/>
                        </a:ext>
                      </a:extLst>
                    </a:blip>
                    <a:srcRect r="4334" b="6011"/>
                    <a:stretch/>
                  </pic:blipFill>
                  <pic:spPr bwMode="auto">
                    <a:xfrm>
                      <a:off x="0" y="0"/>
                      <a:ext cx="5905500" cy="3790950"/>
                    </a:xfrm>
                    <a:prstGeom prst="rect">
                      <a:avLst/>
                    </a:prstGeom>
                    <a:noFill/>
                    <a:ln>
                      <a:noFill/>
                    </a:ln>
                    <a:extLst>
                      <a:ext uri="{53640926-AAD7-44D8-BBD7-CCE9431645EC}">
                        <a14:shadowObscured xmlns:a14="http://schemas.microsoft.com/office/drawing/2010/main"/>
                      </a:ext>
                    </a:extLst>
                  </pic:spPr>
                </pic:pic>
              </a:graphicData>
            </a:graphic>
          </wp:inline>
        </w:drawing>
      </w:r>
    </w:p>
    <w:sectPr w:rsidR="00936D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9E" w:rsidRDefault="001D5F9E" w:rsidP="001D5F9E">
      <w:pPr>
        <w:spacing w:after="0" w:line="240" w:lineRule="auto"/>
      </w:pPr>
      <w:r>
        <w:separator/>
      </w:r>
    </w:p>
  </w:endnote>
  <w:endnote w:type="continuationSeparator" w:id="0">
    <w:p w:rsidR="001D5F9E" w:rsidRDefault="001D5F9E" w:rsidP="001D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93804"/>
      <w:docPartObj>
        <w:docPartGallery w:val="Page Numbers (Bottom of Page)"/>
        <w:docPartUnique/>
      </w:docPartObj>
    </w:sdtPr>
    <w:sdtEndPr/>
    <w:sdtContent>
      <w:p w:rsidR="001D5F9E" w:rsidRDefault="001D5F9E">
        <w:pPr>
          <w:pStyle w:val="Footer"/>
          <w:jc w:val="right"/>
        </w:pPr>
        <w:r>
          <w:t xml:space="preserve">Page | </w:t>
        </w:r>
        <w:r>
          <w:fldChar w:fldCharType="begin"/>
        </w:r>
        <w:r>
          <w:instrText xml:space="preserve"> PAGE   \* MERGEFORMAT </w:instrText>
        </w:r>
        <w:r>
          <w:fldChar w:fldCharType="separate"/>
        </w:r>
        <w:r w:rsidR="00C77719">
          <w:rPr>
            <w:noProof/>
          </w:rPr>
          <w:t>2</w:t>
        </w:r>
        <w:r>
          <w:rPr>
            <w:noProof/>
          </w:rPr>
          <w:fldChar w:fldCharType="end"/>
        </w:r>
        <w:r>
          <w:t xml:space="preserve"> </w:t>
        </w:r>
      </w:p>
    </w:sdtContent>
  </w:sdt>
  <w:p w:rsidR="001D5F9E" w:rsidRDefault="001D5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9E" w:rsidRDefault="001D5F9E" w:rsidP="001D5F9E">
      <w:pPr>
        <w:spacing w:after="0" w:line="240" w:lineRule="auto"/>
      </w:pPr>
      <w:r>
        <w:separator/>
      </w:r>
    </w:p>
  </w:footnote>
  <w:footnote w:type="continuationSeparator" w:id="0">
    <w:p w:rsidR="001D5F9E" w:rsidRDefault="001D5F9E" w:rsidP="001D5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A5"/>
    <w:rsid w:val="00024DB3"/>
    <w:rsid w:val="00061DFC"/>
    <w:rsid w:val="0009289E"/>
    <w:rsid w:val="00174023"/>
    <w:rsid w:val="00195F64"/>
    <w:rsid w:val="001C5837"/>
    <w:rsid w:val="001D5F9E"/>
    <w:rsid w:val="002268EE"/>
    <w:rsid w:val="00254DE7"/>
    <w:rsid w:val="002E5D5B"/>
    <w:rsid w:val="002F11A5"/>
    <w:rsid w:val="003406B4"/>
    <w:rsid w:val="00392D77"/>
    <w:rsid w:val="003B220B"/>
    <w:rsid w:val="00421BDC"/>
    <w:rsid w:val="00453464"/>
    <w:rsid w:val="00483834"/>
    <w:rsid w:val="00562499"/>
    <w:rsid w:val="005E6224"/>
    <w:rsid w:val="006171CF"/>
    <w:rsid w:val="00645FA1"/>
    <w:rsid w:val="007065BA"/>
    <w:rsid w:val="00855CB1"/>
    <w:rsid w:val="00857D60"/>
    <w:rsid w:val="00861BD8"/>
    <w:rsid w:val="008B5904"/>
    <w:rsid w:val="00914865"/>
    <w:rsid w:val="00916976"/>
    <w:rsid w:val="00936D91"/>
    <w:rsid w:val="00984EFD"/>
    <w:rsid w:val="00A41AFF"/>
    <w:rsid w:val="00AE510A"/>
    <w:rsid w:val="00BD2121"/>
    <w:rsid w:val="00C2091C"/>
    <w:rsid w:val="00C46AFD"/>
    <w:rsid w:val="00C50549"/>
    <w:rsid w:val="00C7243E"/>
    <w:rsid w:val="00C77719"/>
    <w:rsid w:val="00D050DB"/>
    <w:rsid w:val="00D44289"/>
    <w:rsid w:val="00D466C0"/>
    <w:rsid w:val="00D658A7"/>
    <w:rsid w:val="00D72984"/>
    <w:rsid w:val="00D741BA"/>
    <w:rsid w:val="00E379CE"/>
    <w:rsid w:val="00ED611A"/>
    <w:rsid w:val="00F42823"/>
    <w:rsid w:val="00FA653B"/>
    <w:rsid w:val="00FB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DB3"/>
    <w:rPr>
      <w:color w:val="0000FF" w:themeColor="hyperlink"/>
      <w:u w:val="single"/>
    </w:rPr>
  </w:style>
  <w:style w:type="paragraph" w:styleId="BalloonText">
    <w:name w:val="Balloon Text"/>
    <w:basedOn w:val="Normal"/>
    <w:link w:val="BalloonTextChar"/>
    <w:uiPriority w:val="99"/>
    <w:semiHidden/>
    <w:unhideWhenUsed/>
    <w:rsid w:val="0093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91"/>
    <w:rPr>
      <w:rFonts w:ascii="Tahoma" w:hAnsi="Tahoma" w:cs="Tahoma"/>
      <w:sz w:val="16"/>
      <w:szCs w:val="16"/>
    </w:rPr>
  </w:style>
  <w:style w:type="character" w:styleId="Emphasis">
    <w:name w:val="Emphasis"/>
    <w:basedOn w:val="DefaultParagraphFont"/>
    <w:uiPriority w:val="20"/>
    <w:qFormat/>
    <w:rsid w:val="008B5904"/>
    <w:rPr>
      <w:i/>
      <w:iCs/>
    </w:rPr>
  </w:style>
  <w:style w:type="character" w:styleId="Strong">
    <w:name w:val="Strong"/>
    <w:basedOn w:val="DefaultParagraphFont"/>
    <w:uiPriority w:val="22"/>
    <w:qFormat/>
    <w:rsid w:val="008B5904"/>
    <w:rPr>
      <w:b/>
      <w:bCs/>
    </w:rPr>
  </w:style>
  <w:style w:type="paragraph" w:styleId="NormalWeb">
    <w:name w:val="Normal (Web)"/>
    <w:basedOn w:val="Normal"/>
    <w:uiPriority w:val="99"/>
    <w:semiHidden/>
    <w:unhideWhenUsed/>
    <w:rsid w:val="008B590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F9E"/>
  </w:style>
  <w:style w:type="paragraph" w:styleId="Footer">
    <w:name w:val="footer"/>
    <w:basedOn w:val="Normal"/>
    <w:link w:val="FooterChar"/>
    <w:uiPriority w:val="99"/>
    <w:unhideWhenUsed/>
    <w:rsid w:val="001D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F9E"/>
  </w:style>
  <w:style w:type="character" w:styleId="FollowedHyperlink">
    <w:name w:val="FollowedHyperlink"/>
    <w:basedOn w:val="DefaultParagraphFont"/>
    <w:uiPriority w:val="99"/>
    <w:semiHidden/>
    <w:unhideWhenUsed/>
    <w:rsid w:val="002E5D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DB3"/>
    <w:rPr>
      <w:color w:val="0000FF" w:themeColor="hyperlink"/>
      <w:u w:val="single"/>
    </w:rPr>
  </w:style>
  <w:style w:type="paragraph" w:styleId="BalloonText">
    <w:name w:val="Balloon Text"/>
    <w:basedOn w:val="Normal"/>
    <w:link w:val="BalloonTextChar"/>
    <w:uiPriority w:val="99"/>
    <w:semiHidden/>
    <w:unhideWhenUsed/>
    <w:rsid w:val="0093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91"/>
    <w:rPr>
      <w:rFonts w:ascii="Tahoma" w:hAnsi="Tahoma" w:cs="Tahoma"/>
      <w:sz w:val="16"/>
      <w:szCs w:val="16"/>
    </w:rPr>
  </w:style>
  <w:style w:type="character" w:styleId="Emphasis">
    <w:name w:val="Emphasis"/>
    <w:basedOn w:val="DefaultParagraphFont"/>
    <w:uiPriority w:val="20"/>
    <w:qFormat/>
    <w:rsid w:val="008B5904"/>
    <w:rPr>
      <w:i/>
      <w:iCs/>
    </w:rPr>
  </w:style>
  <w:style w:type="character" w:styleId="Strong">
    <w:name w:val="Strong"/>
    <w:basedOn w:val="DefaultParagraphFont"/>
    <w:uiPriority w:val="22"/>
    <w:qFormat/>
    <w:rsid w:val="008B5904"/>
    <w:rPr>
      <w:b/>
      <w:bCs/>
    </w:rPr>
  </w:style>
  <w:style w:type="paragraph" w:styleId="NormalWeb">
    <w:name w:val="Normal (Web)"/>
    <w:basedOn w:val="Normal"/>
    <w:uiPriority w:val="99"/>
    <w:semiHidden/>
    <w:unhideWhenUsed/>
    <w:rsid w:val="008B590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F9E"/>
  </w:style>
  <w:style w:type="paragraph" w:styleId="Footer">
    <w:name w:val="footer"/>
    <w:basedOn w:val="Normal"/>
    <w:link w:val="FooterChar"/>
    <w:uiPriority w:val="99"/>
    <w:unhideWhenUsed/>
    <w:rsid w:val="001D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F9E"/>
  </w:style>
  <w:style w:type="character" w:styleId="FollowedHyperlink">
    <w:name w:val="FollowedHyperlink"/>
    <w:basedOn w:val="DefaultParagraphFont"/>
    <w:uiPriority w:val="99"/>
    <w:semiHidden/>
    <w:unhideWhenUsed/>
    <w:rsid w:val="002E5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7583">
      <w:bodyDiv w:val="1"/>
      <w:marLeft w:val="0"/>
      <w:marRight w:val="0"/>
      <w:marTop w:val="0"/>
      <w:marBottom w:val="0"/>
      <w:divBdr>
        <w:top w:val="none" w:sz="0" w:space="0" w:color="auto"/>
        <w:left w:val="none" w:sz="0" w:space="0" w:color="auto"/>
        <w:bottom w:val="none" w:sz="0" w:space="0" w:color="auto"/>
        <w:right w:val="none" w:sz="0" w:space="0" w:color="auto"/>
      </w:divBdr>
      <w:divsChild>
        <w:div w:id="1253274292">
          <w:marLeft w:val="0"/>
          <w:marRight w:val="0"/>
          <w:marTop w:val="0"/>
          <w:marBottom w:val="0"/>
          <w:divBdr>
            <w:top w:val="none" w:sz="0" w:space="0" w:color="auto"/>
            <w:left w:val="none" w:sz="0" w:space="0" w:color="auto"/>
            <w:bottom w:val="none" w:sz="0" w:space="0" w:color="auto"/>
            <w:right w:val="none" w:sz="0" w:space="0" w:color="auto"/>
          </w:divBdr>
          <w:divsChild>
            <w:div w:id="611866172">
              <w:marLeft w:val="0"/>
              <w:marRight w:val="0"/>
              <w:marTop w:val="0"/>
              <w:marBottom w:val="0"/>
              <w:divBdr>
                <w:top w:val="none" w:sz="0" w:space="0" w:color="auto"/>
                <w:left w:val="none" w:sz="0" w:space="0" w:color="auto"/>
                <w:bottom w:val="none" w:sz="0" w:space="0" w:color="auto"/>
                <w:right w:val="none" w:sz="0" w:space="0" w:color="auto"/>
              </w:divBdr>
              <w:divsChild>
                <w:div w:id="450513099">
                  <w:marLeft w:val="0"/>
                  <w:marRight w:val="0"/>
                  <w:marTop w:val="0"/>
                  <w:marBottom w:val="0"/>
                  <w:divBdr>
                    <w:top w:val="none" w:sz="0" w:space="0" w:color="auto"/>
                    <w:left w:val="none" w:sz="0" w:space="0" w:color="auto"/>
                    <w:bottom w:val="none" w:sz="0" w:space="0" w:color="auto"/>
                    <w:right w:val="none" w:sz="0" w:space="0" w:color="auto"/>
                  </w:divBdr>
                  <w:divsChild>
                    <w:div w:id="595333692">
                      <w:marLeft w:val="0"/>
                      <w:marRight w:val="0"/>
                      <w:marTop w:val="0"/>
                      <w:marBottom w:val="0"/>
                      <w:divBdr>
                        <w:top w:val="none" w:sz="0" w:space="0" w:color="auto"/>
                        <w:left w:val="none" w:sz="0" w:space="0" w:color="auto"/>
                        <w:bottom w:val="none" w:sz="0" w:space="0" w:color="auto"/>
                        <w:right w:val="none" w:sz="0" w:space="0" w:color="auto"/>
                      </w:divBdr>
                      <w:divsChild>
                        <w:div w:id="410589755">
                          <w:marLeft w:val="0"/>
                          <w:marRight w:val="0"/>
                          <w:marTop w:val="0"/>
                          <w:marBottom w:val="75"/>
                          <w:divBdr>
                            <w:top w:val="none" w:sz="0" w:space="0" w:color="auto"/>
                            <w:left w:val="none" w:sz="0" w:space="0" w:color="auto"/>
                            <w:bottom w:val="none" w:sz="0" w:space="0" w:color="auto"/>
                            <w:right w:val="none" w:sz="0" w:space="0" w:color="auto"/>
                          </w:divBdr>
                          <w:divsChild>
                            <w:div w:id="439615555">
                              <w:marLeft w:val="0"/>
                              <w:marRight w:val="0"/>
                              <w:marTop w:val="0"/>
                              <w:marBottom w:val="0"/>
                              <w:divBdr>
                                <w:top w:val="none" w:sz="0" w:space="0" w:color="auto"/>
                                <w:left w:val="none" w:sz="0" w:space="0" w:color="auto"/>
                                <w:bottom w:val="none" w:sz="0" w:space="0" w:color="auto"/>
                                <w:right w:val="none" w:sz="0" w:space="0" w:color="auto"/>
                              </w:divBdr>
                            </w:div>
                          </w:divsChild>
                        </w:div>
                        <w:div w:id="2037467422">
                          <w:marLeft w:val="0"/>
                          <w:marRight w:val="150"/>
                          <w:marTop w:val="0"/>
                          <w:marBottom w:val="150"/>
                          <w:divBdr>
                            <w:top w:val="none" w:sz="0" w:space="0" w:color="auto"/>
                            <w:left w:val="none" w:sz="0" w:space="0" w:color="auto"/>
                            <w:bottom w:val="none" w:sz="0" w:space="0" w:color="auto"/>
                            <w:right w:val="none" w:sz="0" w:space="0" w:color="auto"/>
                          </w:divBdr>
                          <w:divsChild>
                            <w:div w:id="1575041641">
                              <w:marLeft w:val="0"/>
                              <w:marRight w:val="0"/>
                              <w:marTop w:val="0"/>
                              <w:marBottom w:val="0"/>
                              <w:divBdr>
                                <w:top w:val="none" w:sz="0" w:space="0" w:color="auto"/>
                                <w:left w:val="none" w:sz="0" w:space="0" w:color="auto"/>
                                <w:bottom w:val="none" w:sz="0" w:space="0" w:color="auto"/>
                                <w:right w:val="none" w:sz="0" w:space="0" w:color="auto"/>
                              </w:divBdr>
                              <w:divsChild>
                                <w:div w:id="887645751">
                                  <w:marLeft w:val="0"/>
                                  <w:marRight w:val="0"/>
                                  <w:marTop w:val="0"/>
                                  <w:marBottom w:val="0"/>
                                  <w:divBdr>
                                    <w:top w:val="none" w:sz="0" w:space="0" w:color="auto"/>
                                    <w:left w:val="none" w:sz="0" w:space="0" w:color="auto"/>
                                    <w:bottom w:val="none" w:sz="0" w:space="0" w:color="auto"/>
                                    <w:right w:val="none" w:sz="0" w:space="0" w:color="auto"/>
                                  </w:divBdr>
                                  <w:divsChild>
                                    <w:div w:id="1640570527">
                                      <w:marLeft w:val="0"/>
                                      <w:marRight w:val="0"/>
                                      <w:marTop w:val="0"/>
                                      <w:marBottom w:val="0"/>
                                      <w:divBdr>
                                        <w:top w:val="none" w:sz="0" w:space="0" w:color="auto"/>
                                        <w:left w:val="none" w:sz="0" w:space="0" w:color="auto"/>
                                        <w:bottom w:val="none" w:sz="0" w:space="0" w:color="auto"/>
                                        <w:right w:val="none" w:sz="0" w:space="0" w:color="auto"/>
                                      </w:divBdr>
                                    </w:div>
                                    <w:div w:id="1199271500">
                                      <w:marLeft w:val="0"/>
                                      <w:marRight w:val="0"/>
                                      <w:marTop w:val="0"/>
                                      <w:marBottom w:val="0"/>
                                      <w:divBdr>
                                        <w:top w:val="none" w:sz="0" w:space="0" w:color="auto"/>
                                        <w:left w:val="none" w:sz="0" w:space="0" w:color="auto"/>
                                        <w:bottom w:val="none" w:sz="0" w:space="0" w:color="auto"/>
                                        <w:right w:val="none" w:sz="0" w:space="0" w:color="auto"/>
                                      </w:divBdr>
                                    </w:div>
                                    <w:div w:id="2060010160">
                                      <w:marLeft w:val="0"/>
                                      <w:marRight w:val="0"/>
                                      <w:marTop w:val="0"/>
                                      <w:marBottom w:val="0"/>
                                      <w:divBdr>
                                        <w:top w:val="none" w:sz="0" w:space="0" w:color="auto"/>
                                        <w:left w:val="none" w:sz="0" w:space="0" w:color="auto"/>
                                        <w:bottom w:val="none" w:sz="0" w:space="0" w:color="auto"/>
                                        <w:right w:val="none" w:sz="0" w:space="0" w:color="auto"/>
                                      </w:divBdr>
                                    </w:div>
                                    <w:div w:id="85884655">
                                      <w:marLeft w:val="0"/>
                                      <w:marRight w:val="0"/>
                                      <w:marTop w:val="0"/>
                                      <w:marBottom w:val="0"/>
                                      <w:divBdr>
                                        <w:top w:val="none" w:sz="0" w:space="0" w:color="auto"/>
                                        <w:left w:val="none" w:sz="0" w:space="0" w:color="auto"/>
                                        <w:bottom w:val="none" w:sz="0" w:space="0" w:color="auto"/>
                                        <w:right w:val="none" w:sz="0" w:space="0" w:color="auto"/>
                                      </w:divBdr>
                                    </w:div>
                                  </w:divsChild>
                                </w:div>
                                <w:div w:id="1508983265">
                                  <w:marLeft w:val="0"/>
                                  <w:marRight w:val="0"/>
                                  <w:marTop w:val="0"/>
                                  <w:marBottom w:val="0"/>
                                  <w:divBdr>
                                    <w:top w:val="none" w:sz="0" w:space="0" w:color="auto"/>
                                    <w:left w:val="none" w:sz="0" w:space="0" w:color="auto"/>
                                    <w:bottom w:val="none" w:sz="0" w:space="0" w:color="auto"/>
                                    <w:right w:val="none" w:sz="0" w:space="0" w:color="auto"/>
                                  </w:divBdr>
                                  <w:divsChild>
                                    <w:div w:id="724181932">
                                      <w:marLeft w:val="0"/>
                                      <w:marRight w:val="0"/>
                                      <w:marTop w:val="0"/>
                                      <w:marBottom w:val="0"/>
                                      <w:divBdr>
                                        <w:top w:val="none" w:sz="0" w:space="0" w:color="DEE6E7"/>
                                        <w:left w:val="none" w:sz="0" w:space="0" w:color="auto"/>
                                        <w:bottom w:val="none" w:sz="0" w:space="0" w:color="auto"/>
                                        <w:right w:val="none" w:sz="0" w:space="0" w:color="auto"/>
                                      </w:divBdr>
                                      <w:divsChild>
                                        <w:div w:id="2103181917">
                                          <w:marLeft w:val="0"/>
                                          <w:marRight w:val="0"/>
                                          <w:marTop w:val="0"/>
                                          <w:marBottom w:val="0"/>
                                          <w:divBdr>
                                            <w:top w:val="none" w:sz="0" w:space="0" w:color="auto"/>
                                            <w:left w:val="none" w:sz="0" w:space="0" w:color="auto"/>
                                            <w:bottom w:val="none" w:sz="0" w:space="0" w:color="auto"/>
                                            <w:right w:val="none" w:sz="0" w:space="0" w:color="auto"/>
                                          </w:divBdr>
                                          <w:divsChild>
                                            <w:div w:id="1999721502">
                                              <w:marLeft w:val="0"/>
                                              <w:marRight w:val="0"/>
                                              <w:marTop w:val="0"/>
                                              <w:marBottom w:val="0"/>
                                              <w:divBdr>
                                                <w:top w:val="none" w:sz="0" w:space="0" w:color="auto"/>
                                                <w:left w:val="none" w:sz="0" w:space="0" w:color="auto"/>
                                                <w:bottom w:val="none" w:sz="0" w:space="0" w:color="auto"/>
                                                <w:right w:val="none" w:sz="0" w:space="0" w:color="auto"/>
                                              </w:divBdr>
                                            </w:div>
                                            <w:div w:id="710694062">
                                              <w:marLeft w:val="0"/>
                                              <w:marRight w:val="0"/>
                                              <w:marTop w:val="0"/>
                                              <w:marBottom w:val="0"/>
                                              <w:divBdr>
                                                <w:top w:val="none" w:sz="0" w:space="0" w:color="auto"/>
                                                <w:left w:val="none" w:sz="0" w:space="0" w:color="auto"/>
                                                <w:bottom w:val="none" w:sz="0" w:space="0" w:color="auto"/>
                                                <w:right w:val="none" w:sz="0" w:space="0" w:color="auto"/>
                                              </w:divBdr>
                                            </w:div>
                                            <w:div w:id="1195117067">
                                              <w:marLeft w:val="0"/>
                                              <w:marRight w:val="0"/>
                                              <w:marTop w:val="0"/>
                                              <w:marBottom w:val="0"/>
                                              <w:divBdr>
                                                <w:top w:val="none" w:sz="0" w:space="0" w:color="auto"/>
                                                <w:left w:val="none" w:sz="0" w:space="0" w:color="auto"/>
                                                <w:bottom w:val="none" w:sz="0" w:space="0" w:color="auto"/>
                                                <w:right w:val="none" w:sz="0" w:space="0" w:color="auto"/>
                                              </w:divBdr>
                                            </w:div>
                                            <w:div w:id="1195536049">
                                              <w:marLeft w:val="0"/>
                                              <w:marRight w:val="0"/>
                                              <w:marTop w:val="0"/>
                                              <w:marBottom w:val="0"/>
                                              <w:divBdr>
                                                <w:top w:val="none" w:sz="0" w:space="0" w:color="auto"/>
                                                <w:left w:val="none" w:sz="0" w:space="0" w:color="auto"/>
                                                <w:bottom w:val="none" w:sz="0" w:space="0" w:color="auto"/>
                                                <w:right w:val="none" w:sz="0" w:space="0" w:color="auto"/>
                                              </w:divBdr>
                                            </w:div>
                                            <w:div w:id="838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0038">
                                      <w:marLeft w:val="0"/>
                                      <w:marRight w:val="0"/>
                                      <w:marTop w:val="0"/>
                                      <w:marBottom w:val="0"/>
                                      <w:divBdr>
                                        <w:top w:val="none" w:sz="0" w:space="0" w:color="DEE6E7"/>
                                        <w:left w:val="none" w:sz="0" w:space="0" w:color="auto"/>
                                        <w:bottom w:val="none" w:sz="0" w:space="0" w:color="auto"/>
                                        <w:right w:val="none" w:sz="0" w:space="0" w:color="auto"/>
                                      </w:divBdr>
                                      <w:divsChild>
                                        <w:div w:id="1927037666">
                                          <w:marLeft w:val="0"/>
                                          <w:marRight w:val="0"/>
                                          <w:marTop w:val="0"/>
                                          <w:marBottom w:val="0"/>
                                          <w:divBdr>
                                            <w:top w:val="none" w:sz="0" w:space="0" w:color="auto"/>
                                            <w:left w:val="none" w:sz="0" w:space="0" w:color="auto"/>
                                            <w:bottom w:val="none" w:sz="0" w:space="0" w:color="auto"/>
                                            <w:right w:val="none" w:sz="0" w:space="0" w:color="auto"/>
                                          </w:divBdr>
                                          <w:divsChild>
                                            <w:div w:id="403916365">
                                              <w:marLeft w:val="0"/>
                                              <w:marRight w:val="0"/>
                                              <w:marTop w:val="0"/>
                                              <w:marBottom w:val="0"/>
                                              <w:divBdr>
                                                <w:top w:val="none" w:sz="0" w:space="0" w:color="auto"/>
                                                <w:left w:val="none" w:sz="0" w:space="0" w:color="auto"/>
                                                <w:bottom w:val="none" w:sz="0" w:space="0" w:color="auto"/>
                                                <w:right w:val="none" w:sz="0" w:space="0" w:color="auto"/>
                                              </w:divBdr>
                                            </w:div>
                                            <w:div w:id="299773031">
                                              <w:marLeft w:val="0"/>
                                              <w:marRight w:val="0"/>
                                              <w:marTop w:val="0"/>
                                              <w:marBottom w:val="0"/>
                                              <w:divBdr>
                                                <w:top w:val="none" w:sz="0" w:space="0" w:color="auto"/>
                                                <w:left w:val="none" w:sz="0" w:space="0" w:color="auto"/>
                                                <w:bottom w:val="none" w:sz="0" w:space="0" w:color="auto"/>
                                                <w:right w:val="none" w:sz="0" w:space="0" w:color="auto"/>
                                              </w:divBdr>
                                            </w:div>
                                            <w:div w:id="2066834115">
                                              <w:marLeft w:val="0"/>
                                              <w:marRight w:val="0"/>
                                              <w:marTop w:val="0"/>
                                              <w:marBottom w:val="0"/>
                                              <w:divBdr>
                                                <w:top w:val="none" w:sz="0" w:space="0" w:color="auto"/>
                                                <w:left w:val="none" w:sz="0" w:space="0" w:color="auto"/>
                                                <w:bottom w:val="none" w:sz="0" w:space="0" w:color="auto"/>
                                                <w:right w:val="none" w:sz="0" w:space="0" w:color="auto"/>
                                              </w:divBdr>
                                            </w:div>
                                            <w:div w:id="1853910632">
                                              <w:marLeft w:val="0"/>
                                              <w:marRight w:val="0"/>
                                              <w:marTop w:val="0"/>
                                              <w:marBottom w:val="0"/>
                                              <w:divBdr>
                                                <w:top w:val="none" w:sz="0" w:space="0" w:color="auto"/>
                                                <w:left w:val="none" w:sz="0" w:space="0" w:color="auto"/>
                                                <w:bottom w:val="none" w:sz="0" w:space="0" w:color="auto"/>
                                                <w:right w:val="none" w:sz="0" w:space="0" w:color="auto"/>
                                              </w:divBdr>
                                            </w:div>
                                            <w:div w:id="8120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3322">
                                      <w:marLeft w:val="0"/>
                                      <w:marRight w:val="0"/>
                                      <w:marTop w:val="0"/>
                                      <w:marBottom w:val="0"/>
                                      <w:divBdr>
                                        <w:top w:val="none" w:sz="0" w:space="0" w:color="DEE6E7"/>
                                        <w:left w:val="none" w:sz="0" w:space="0" w:color="auto"/>
                                        <w:bottom w:val="none" w:sz="0" w:space="0" w:color="auto"/>
                                        <w:right w:val="none" w:sz="0" w:space="0" w:color="auto"/>
                                      </w:divBdr>
                                      <w:divsChild>
                                        <w:div w:id="1410732028">
                                          <w:marLeft w:val="0"/>
                                          <w:marRight w:val="0"/>
                                          <w:marTop w:val="0"/>
                                          <w:marBottom w:val="0"/>
                                          <w:divBdr>
                                            <w:top w:val="none" w:sz="0" w:space="0" w:color="auto"/>
                                            <w:left w:val="none" w:sz="0" w:space="0" w:color="auto"/>
                                            <w:bottom w:val="none" w:sz="0" w:space="0" w:color="auto"/>
                                            <w:right w:val="none" w:sz="0" w:space="0" w:color="auto"/>
                                          </w:divBdr>
                                          <w:divsChild>
                                            <w:div w:id="585723868">
                                              <w:marLeft w:val="0"/>
                                              <w:marRight w:val="0"/>
                                              <w:marTop w:val="0"/>
                                              <w:marBottom w:val="0"/>
                                              <w:divBdr>
                                                <w:top w:val="none" w:sz="0" w:space="0" w:color="auto"/>
                                                <w:left w:val="none" w:sz="0" w:space="0" w:color="auto"/>
                                                <w:bottom w:val="none" w:sz="0" w:space="0" w:color="auto"/>
                                                <w:right w:val="none" w:sz="0" w:space="0" w:color="auto"/>
                                              </w:divBdr>
                                            </w:div>
                                            <w:div w:id="2122383695">
                                              <w:marLeft w:val="0"/>
                                              <w:marRight w:val="0"/>
                                              <w:marTop w:val="0"/>
                                              <w:marBottom w:val="0"/>
                                              <w:divBdr>
                                                <w:top w:val="none" w:sz="0" w:space="0" w:color="auto"/>
                                                <w:left w:val="none" w:sz="0" w:space="0" w:color="auto"/>
                                                <w:bottom w:val="none" w:sz="0" w:space="0" w:color="auto"/>
                                                <w:right w:val="none" w:sz="0" w:space="0" w:color="auto"/>
                                              </w:divBdr>
                                            </w:div>
                                            <w:div w:id="1141341823">
                                              <w:marLeft w:val="0"/>
                                              <w:marRight w:val="0"/>
                                              <w:marTop w:val="0"/>
                                              <w:marBottom w:val="0"/>
                                              <w:divBdr>
                                                <w:top w:val="none" w:sz="0" w:space="0" w:color="auto"/>
                                                <w:left w:val="none" w:sz="0" w:space="0" w:color="auto"/>
                                                <w:bottom w:val="none" w:sz="0" w:space="0" w:color="auto"/>
                                                <w:right w:val="none" w:sz="0" w:space="0" w:color="auto"/>
                                              </w:divBdr>
                                            </w:div>
                                            <w:div w:id="35392696">
                                              <w:marLeft w:val="0"/>
                                              <w:marRight w:val="0"/>
                                              <w:marTop w:val="0"/>
                                              <w:marBottom w:val="0"/>
                                              <w:divBdr>
                                                <w:top w:val="none" w:sz="0" w:space="0" w:color="auto"/>
                                                <w:left w:val="none" w:sz="0" w:space="0" w:color="auto"/>
                                                <w:bottom w:val="none" w:sz="0" w:space="0" w:color="auto"/>
                                                <w:right w:val="none" w:sz="0" w:space="0" w:color="auto"/>
                                              </w:divBdr>
                                            </w:div>
                                            <w:div w:id="954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209">
                                      <w:marLeft w:val="0"/>
                                      <w:marRight w:val="0"/>
                                      <w:marTop w:val="0"/>
                                      <w:marBottom w:val="0"/>
                                      <w:divBdr>
                                        <w:top w:val="none" w:sz="0" w:space="0" w:color="DEE6E7"/>
                                        <w:left w:val="none" w:sz="0" w:space="0" w:color="auto"/>
                                        <w:bottom w:val="none" w:sz="0" w:space="0" w:color="auto"/>
                                        <w:right w:val="none" w:sz="0" w:space="0" w:color="auto"/>
                                      </w:divBdr>
                                      <w:divsChild>
                                        <w:div w:id="1259412365">
                                          <w:marLeft w:val="0"/>
                                          <w:marRight w:val="0"/>
                                          <w:marTop w:val="0"/>
                                          <w:marBottom w:val="0"/>
                                          <w:divBdr>
                                            <w:top w:val="none" w:sz="0" w:space="0" w:color="auto"/>
                                            <w:left w:val="none" w:sz="0" w:space="0" w:color="auto"/>
                                            <w:bottom w:val="none" w:sz="0" w:space="0" w:color="auto"/>
                                            <w:right w:val="none" w:sz="0" w:space="0" w:color="auto"/>
                                          </w:divBdr>
                                          <w:divsChild>
                                            <w:div w:id="2132237747">
                                              <w:marLeft w:val="0"/>
                                              <w:marRight w:val="0"/>
                                              <w:marTop w:val="0"/>
                                              <w:marBottom w:val="0"/>
                                              <w:divBdr>
                                                <w:top w:val="none" w:sz="0" w:space="0" w:color="auto"/>
                                                <w:left w:val="none" w:sz="0" w:space="0" w:color="auto"/>
                                                <w:bottom w:val="none" w:sz="0" w:space="0" w:color="auto"/>
                                                <w:right w:val="none" w:sz="0" w:space="0" w:color="auto"/>
                                              </w:divBdr>
                                            </w:div>
                                            <w:div w:id="960111042">
                                              <w:marLeft w:val="0"/>
                                              <w:marRight w:val="0"/>
                                              <w:marTop w:val="0"/>
                                              <w:marBottom w:val="0"/>
                                              <w:divBdr>
                                                <w:top w:val="none" w:sz="0" w:space="0" w:color="auto"/>
                                                <w:left w:val="none" w:sz="0" w:space="0" w:color="auto"/>
                                                <w:bottom w:val="none" w:sz="0" w:space="0" w:color="auto"/>
                                                <w:right w:val="none" w:sz="0" w:space="0" w:color="auto"/>
                                              </w:divBdr>
                                            </w:div>
                                            <w:div w:id="454181544">
                                              <w:marLeft w:val="0"/>
                                              <w:marRight w:val="0"/>
                                              <w:marTop w:val="0"/>
                                              <w:marBottom w:val="0"/>
                                              <w:divBdr>
                                                <w:top w:val="none" w:sz="0" w:space="0" w:color="auto"/>
                                                <w:left w:val="none" w:sz="0" w:space="0" w:color="auto"/>
                                                <w:bottom w:val="none" w:sz="0" w:space="0" w:color="auto"/>
                                                <w:right w:val="none" w:sz="0" w:space="0" w:color="auto"/>
                                              </w:divBdr>
                                            </w:div>
                                            <w:div w:id="1213998254">
                                              <w:marLeft w:val="0"/>
                                              <w:marRight w:val="0"/>
                                              <w:marTop w:val="0"/>
                                              <w:marBottom w:val="0"/>
                                              <w:divBdr>
                                                <w:top w:val="none" w:sz="0" w:space="0" w:color="auto"/>
                                                <w:left w:val="none" w:sz="0" w:space="0" w:color="auto"/>
                                                <w:bottom w:val="none" w:sz="0" w:space="0" w:color="auto"/>
                                                <w:right w:val="none" w:sz="0" w:space="0" w:color="auto"/>
                                              </w:divBdr>
                                            </w:div>
                                            <w:div w:id="11755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8">
                                      <w:marLeft w:val="0"/>
                                      <w:marRight w:val="0"/>
                                      <w:marTop w:val="0"/>
                                      <w:marBottom w:val="0"/>
                                      <w:divBdr>
                                        <w:top w:val="none" w:sz="0" w:space="0" w:color="DEE6E7"/>
                                        <w:left w:val="none" w:sz="0" w:space="0" w:color="auto"/>
                                        <w:bottom w:val="none" w:sz="0" w:space="0" w:color="auto"/>
                                        <w:right w:val="none" w:sz="0" w:space="0" w:color="auto"/>
                                      </w:divBdr>
                                      <w:divsChild>
                                        <w:div w:id="828406694">
                                          <w:marLeft w:val="0"/>
                                          <w:marRight w:val="0"/>
                                          <w:marTop w:val="0"/>
                                          <w:marBottom w:val="0"/>
                                          <w:divBdr>
                                            <w:top w:val="none" w:sz="0" w:space="0" w:color="auto"/>
                                            <w:left w:val="none" w:sz="0" w:space="0" w:color="auto"/>
                                            <w:bottom w:val="none" w:sz="0" w:space="0" w:color="auto"/>
                                            <w:right w:val="none" w:sz="0" w:space="0" w:color="auto"/>
                                          </w:divBdr>
                                          <w:divsChild>
                                            <w:div w:id="2029334614">
                                              <w:marLeft w:val="0"/>
                                              <w:marRight w:val="0"/>
                                              <w:marTop w:val="0"/>
                                              <w:marBottom w:val="0"/>
                                              <w:divBdr>
                                                <w:top w:val="none" w:sz="0" w:space="0" w:color="auto"/>
                                                <w:left w:val="none" w:sz="0" w:space="0" w:color="auto"/>
                                                <w:bottom w:val="none" w:sz="0" w:space="0" w:color="auto"/>
                                                <w:right w:val="none" w:sz="0" w:space="0" w:color="auto"/>
                                              </w:divBdr>
                                            </w:div>
                                            <w:div w:id="1718509044">
                                              <w:marLeft w:val="0"/>
                                              <w:marRight w:val="0"/>
                                              <w:marTop w:val="0"/>
                                              <w:marBottom w:val="0"/>
                                              <w:divBdr>
                                                <w:top w:val="none" w:sz="0" w:space="0" w:color="auto"/>
                                                <w:left w:val="none" w:sz="0" w:space="0" w:color="auto"/>
                                                <w:bottom w:val="none" w:sz="0" w:space="0" w:color="auto"/>
                                                <w:right w:val="none" w:sz="0" w:space="0" w:color="auto"/>
                                              </w:divBdr>
                                            </w:div>
                                            <w:div w:id="1944603230">
                                              <w:marLeft w:val="0"/>
                                              <w:marRight w:val="0"/>
                                              <w:marTop w:val="0"/>
                                              <w:marBottom w:val="0"/>
                                              <w:divBdr>
                                                <w:top w:val="none" w:sz="0" w:space="0" w:color="auto"/>
                                                <w:left w:val="none" w:sz="0" w:space="0" w:color="auto"/>
                                                <w:bottom w:val="none" w:sz="0" w:space="0" w:color="auto"/>
                                                <w:right w:val="none" w:sz="0" w:space="0" w:color="auto"/>
                                              </w:divBdr>
                                            </w:div>
                                            <w:div w:id="429355822">
                                              <w:marLeft w:val="0"/>
                                              <w:marRight w:val="0"/>
                                              <w:marTop w:val="0"/>
                                              <w:marBottom w:val="0"/>
                                              <w:divBdr>
                                                <w:top w:val="none" w:sz="0" w:space="0" w:color="auto"/>
                                                <w:left w:val="none" w:sz="0" w:space="0" w:color="auto"/>
                                                <w:bottom w:val="none" w:sz="0" w:space="0" w:color="auto"/>
                                                <w:right w:val="none" w:sz="0" w:space="0" w:color="auto"/>
                                              </w:divBdr>
                                            </w:div>
                                            <w:div w:id="14076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9678">
                                      <w:marLeft w:val="0"/>
                                      <w:marRight w:val="0"/>
                                      <w:marTop w:val="0"/>
                                      <w:marBottom w:val="0"/>
                                      <w:divBdr>
                                        <w:top w:val="none" w:sz="0" w:space="0" w:color="DEE6E7"/>
                                        <w:left w:val="none" w:sz="0" w:space="0" w:color="auto"/>
                                        <w:bottom w:val="none" w:sz="0" w:space="0" w:color="auto"/>
                                        <w:right w:val="none" w:sz="0" w:space="0" w:color="auto"/>
                                      </w:divBdr>
                                      <w:divsChild>
                                        <w:div w:id="1321881121">
                                          <w:marLeft w:val="0"/>
                                          <w:marRight w:val="0"/>
                                          <w:marTop w:val="0"/>
                                          <w:marBottom w:val="0"/>
                                          <w:divBdr>
                                            <w:top w:val="none" w:sz="0" w:space="0" w:color="auto"/>
                                            <w:left w:val="none" w:sz="0" w:space="0" w:color="auto"/>
                                            <w:bottom w:val="none" w:sz="0" w:space="0" w:color="auto"/>
                                            <w:right w:val="none" w:sz="0" w:space="0" w:color="auto"/>
                                          </w:divBdr>
                                          <w:divsChild>
                                            <w:div w:id="1030300053">
                                              <w:marLeft w:val="0"/>
                                              <w:marRight w:val="0"/>
                                              <w:marTop w:val="0"/>
                                              <w:marBottom w:val="0"/>
                                              <w:divBdr>
                                                <w:top w:val="none" w:sz="0" w:space="0" w:color="auto"/>
                                                <w:left w:val="none" w:sz="0" w:space="0" w:color="auto"/>
                                                <w:bottom w:val="none" w:sz="0" w:space="0" w:color="auto"/>
                                                <w:right w:val="none" w:sz="0" w:space="0" w:color="auto"/>
                                              </w:divBdr>
                                            </w:div>
                                            <w:div w:id="1981688604">
                                              <w:marLeft w:val="0"/>
                                              <w:marRight w:val="0"/>
                                              <w:marTop w:val="0"/>
                                              <w:marBottom w:val="0"/>
                                              <w:divBdr>
                                                <w:top w:val="none" w:sz="0" w:space="0" w:color="auto"/>
                                                <w:left w:val="none" w:sz="0" w:space="0" w:color="auto"/>
                                                <w:bottom w:val="none" w:sz="0" w:space="0" w:color="auto"/>
                                                <w:right w:val="none" w:sz="0" w:space="0" w:color="auto"/>
                                              </w:divBdr>
                                            </w:div>
                                            <w:div w:id="1979072259">
                                              <w:marLeft w:val="0"/>
                                              <w:marRight w:val="0"/>
                                              <w:marTop w:val="0"/>
                                              <w:marBottom w:val="0"/>
                                              <w:divBdr>
                                                <w:top w:val="none" w:sz="0" w:space="0" w:color="auto"/>
                                                <w:left w:val="none" w:sz="0" w:space="0" w:color="auto"/>
                                                <w:bottom w:val="none" w:sz="0" w:space="0" w:color="auto"/>
                                                <w:right w:val="none" w:sz="0" w:space="0" w:color="auto"/>
                                              </w:divBdr>
                                            </w:div>
                                            <w:div w:id="1946690277">
                                              <w:marLeft w:val="0"/>
                                              <w:marRight w:val="0"/>
                                              <w:marTop w:val="0"/>
                                              <w:marBottom w:val="0"/>
                                              <w:divBdr>
                                                <w:top w:val="none" w:sz="0" w:space="0" w:color="auto"/>
                                                <w:left w:val="none" w:sz="0" w:space="0" w:color="auto"/>
                                                <w:bottom w:val="none" w:sz="0" w:space="0" w:color="auto"/>
                                                <w:right w:val="none" w:sz="0" w:space="0" w:color="auto"/>
                                              </w:divBdr>
                                            </w:div>
                                            <w:div w:id="12908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496">
                                      <w:marLeft w:val="0"/>
                                      <w:marRight w:val="0"/>
                                      <w:marTop w:val="0"/>
                                      <w:marBottom w:val="0"/>
                                      <w:divBdr>
                                        <w:top w:val="none" w:sz="0" w:space="0" w:color="DEE6E7"/>
                                        <w:left w:val="none" w:sz="0" w:space="0" w:color="auto"/>
                                        <w:bottom w:val="none" w:sz="0" w:space="0" w:color="auto"/>
                                        <w:right w:val="none" w:sz="0" w:space="0" w:color="auto"/>
                                      </w:divBdr>
                                      <w:divsChild>
                                        <w:div w:id="77875787">
                                          <w:marLeft w:val="0"/>
                                          <w:marRight w:val="0"/>
                                          <w:marTop w:val="0"/>
                                          <w:marBottom w:val="0"/>
                                          <w:divBdr>
                                            <w:top w:val="none" w:sz="0" w:space="0" w:color="auto"/>
                                            <w:left w:val="none" w:sz="0" w:space="0" w:color="auto"/>
                                            <w:bottom w:val="none" w:sz="0" w:space="0" w:color="auto"/>
                                            <w:right w:val="none" w:sz="0" w:space="0" w:color="auto"/>
                                          </w:divBdr>
                                          <w:divsChild>
                                            <w:div w:id="1377968258">
                                              <w:marLeft w:val="0"/>
                                              <w:marRight w:val="0"/>
                                              <w:marTop w:val="0"/>
                                              <w:marBottom w:val="0"/>
                                              <w:divBdr>
                                                <w:top w:val="none" w:sz="0" w:space="0" w:color="auto"/>
                                                <w:left w:val="none" w:sz="0" w:space="0" w:color="auto"/>
                                                <w:bottom w:val="none" w:sz="0" w:space="0" w:color="auto"/>
                                                <w:right w:val="none" w:sz="0" w:space="0" w:color="auto"/>
                                              </w:divBdr>
                                            </w:div>
                                            <w:div w:id="557278713">
                                              <w:marLeft w:val="0"/>
                                              <w:marRight w:val="0"/>
                                              <w:marTop w:val="0"/>
                                              <w:marBottom w:val="0"/>
                                              <w:divBdr>
                                                <w:top w:val="none" w:sz="0" w:space="0" w:color="auto"/>
                                                <w:left w:val="none" w:sz="0" w:space="0" w:color="auto"/>
                                                <w:bottom w:val="none" w:sz="0" w:space="0" w:color="auto"/>
                                                <w:right w:val="none" w:sz="0" w:space="0" w:color="auto"/>
                                              </w:divBdr>
                                            </w:div>
                                            <w:div w:id="454063829">
                                              <w:marLeft w:val="0"/>
                                              <w:marRight w:val="0"/>
                                              <w:marTop w:val="0"/>
                                              <w:marBottom w:val="0"/>
                                              <w:divBdr>
                                                <w:top w:val="none" w:sz="0" w:space="0" w:color="auto"/>
                                                <w:left w:val="none" w:sz="0" w:space="0" w:color="auto"/>
                                                <w:bottom w:val="none" w:sz="0" w:space="0" w:color="auto"/>
                                                <w:right w:val="none" w:sz="0" w:space="0" w:color="auto"/>
                                              </w:divBdr>
                                            </w:div>
                                            <w:div w:id="5835861">
                                              <w:marLeft w:val="0"/>
                                              <w:marRight w:val="0"/>
                                              <w:marTop w:val="0"/>
                                              <w:marBottom w:val="0"/>
                                              <w:divBdr>
                                                <w:top w:val="none" w:sz="0" w:space="0" w:color="auto"/>
                                                <w:left w:val="none" w:sz="0" w:space="0" w:color="auto"/>
                                                <w:bottom w:val="none" w:sz="0" w:space="0" w:color="auto"/>
                                                <w:right w:val="none" w:sz="0" w:space="0" w:color="auto"/>
                                              </w:divBdr>
                                            </w:div>
                                            <w:div w:id="6859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4305">
                                      <w:marLeft w:val="0"/>
                                      <w:marRight w:val="0"/>
                                      <w:marTop w:val="0"/>
                                      <w:marBottom w:val="0"/>
                                      <w:divBdr>
                                        <w:top w:val="none" w:sz="0" w:space="0" w:color="DEE6E7"/>
                                        <w:left w:val="none" w:sz="0" w:space="0" w:color="auto"/>
                                        <w:bottom w:val="none" w:sz="0" w:space="0" w:color="auto"/>
                                        <w:right w:val="none" w:sz="0" w:space="0" w:color="auto"/>
                                      </w:divBdr>
                                      <w:divsChild>
                                        <w:div w:id="1881473233">
                                          <w:marLeft w:val="0"/>
                                          <w:marRight w:val="0"/>
                                          <w:marTop w:val="0"/>
                                          <w:marBottom w:val="0"/>
                                          <w:divBdr>
                                            <w:top w:val="none" w:sz="0" w:space="0" w:color="auto"/>
                                            <w:left w:val="none" w:sz="0" w:space="0" w:color="auto"/>
                                            <w:bottom w:val="none" w:sz="0" w:space="0" w:color="auto"/>
                                            <w:right w:val="none" w:sz="0" w:space="0" w:color="auto"/>
                                          </w:divBdr>
                                          <w:divsChild>
                                            <w:div w:id="1143498171">
                                              <w:marLeft w:val="0"/>
                                              <w:marRight w:val="0"/>
                                              <w:marTop w:val="0"/>
                                              <w:marBottom w:val="0"/>
                                              <w:divBdr>
                                                <w:top w:val="none" w:sz="0" w:space="0" w:color="auto"/>
                                                <w:left w:val="none" w:sz="0" w:space="0" w:color="auto"/>
                                                <w:bottom w:val="none" w:sz="0" w:space="0" w:color="auto"/>
                                                <w:right w:val="none" w:sz="0" w:space="0" w:color="auto"/>
                                              </w:divBdr>
                                            </w:div>
                                            <w:div w:id="1416516992">
                                              <w:marLeft w:val="0"/>
                                              <w:marRight w:val="0"/>
                                              <w:marTop w:val="0"/>
                                              <w:marBottom w:val="0"/>
                                              <w:divBdr>
                                                <w:top w:val="none" w:sz="0" w:space="0" w:color="auto"/>
                                                <w:left w:val="none" w:sz="0" w:space="0" w:color="auto"/>
                                                <w:bottom w:val="none" w:sz="0" w:space="0" w:color="auto"/>
                                                <w:right w:val="none" w:sz="0" w:space="0" w:color="auto"/>
                                              </w:divBdr>
                                            </w:div>
                                            <w:div w:id="558397527">
                                              <w:marLeft w:val="0"/>
                                              <w:marRight w:val="0"/>
                                              <w:marTop w:val="0"/>
                                              <w:marBottom w:val="0"/>
                                              <w:divBdr>
                                                <w:top w:val="none" w:sz="0" w:space="0" w:color="auto"/>
                                                <w:left w:val="none" w:sz="0" w:space="0" w:color="auto"/>
                                                <w:bottom w:val="none" w:sz="0" w:space="0" w:color="auto"/>
                                                <w:right w:val="none" w:sz="0" w:space="0" w:color="auto"/>
                                              </w:divBdr>
                                            </w:div>
                                            <w:div w:id="1277563184">
                                              <w:marLeft w:val="0"/>
                                              <w:marRight w:val="0"/>
                                              <w:marTop w:val="0"/>
                                              <w:marBottom w:val="0"/>
                                              <w:divBdr>
                                                <w:top w:val="none" w:sz="0" w:space="0" w:color="auto"/>
                                                <w:left w:val="none" w:sz="0" w:space="0" w:color="auto"/>
                                                <w:bottom w:val="none" w:sz="0" w:space="0" w:color="auto"/>
                                                <w:right w:val="none" w:sz="0" w:space="0" w:color="auto"/>
                                              </w:divBdr>
                                            </w:div>
                                            <w:div w:id="15563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0508">
                                      <w:marLeft w:val="0"/>
                                      <w:marRight w:val="0"/>
                                      <w:marTop w:val="0"/>
                                      <w:marBottom w:val="0"/>
                                      <w:divBdr>
                                        <w:top w:val="none" w:sz="0" w:space="0" w:color="DEE6E7"/>
                                        <w:left w:val="none" w:sz="0" w:space="0" w:color="auto"/>
                                        <w:bottom w:val="none" w:sz="0" w:space="0" w:color="auto"/>
                                        <w:right w:val="none" w:sz="0" w:space="0" w:color="auto"/>
                                      </w:divBdr>
                                      <w:divsChild>
                                        <w:div w:id="2012293502">
                                          <w:marLeft w:val="0"/>
                                          <w:marRight w:val="0"/>
                                          <w:marTop w:val="0"/>
                                          <w:marBottom w:val="0"/>
                                          <w:divBdr>
                                            <w:top w:val="none" w:sz="0" w:space="0" w:color="auto"/>
                                            <w:left w:val="none" w:sz="0" w:space="0" w:color="auto"/>
                                            <w:bottom w:val="none" w:sz="0" w:space="0" w:color="auto"/>
                                            <w:right w:val="none" w:sz="0" w:space="0" w:color="auto"/>
                                          </w:divBdr>
                                          <w:divsChild>
                                            <w:div w:id="1102726477">
                                              <w:marLeft w:val="0"/>
                                              <w:marRight w:val="0"/>
                                              <w:marTop w:val="0"/>
                                              <w:marBottom w:val="0"/>
                                              <w:divBdr>
                                                <w:top w:val="none" w:sz="0" w:space="0" w:color="auto"/>
                                                <w:left w:val="none" w:sz="0" w:space="0" w:color="auto"/>
                                                <w:bottom w:val="none" w:sz="0" w:space="0" w:color="auto"/>
                                                <w:right w:val="none" w:sz="0" w:space="0" w:color="auto"/>
                                              </w:divBdr>
                                            </w:div>
                                            <w:div w:id="1242443758">
                                              <w:marLeft w:val="0"/>
                                              <w:marRight w:val="0"/>
                                              <w:marTop w:val="0"/>
                                              <w:marBottom w:val="0"/>
                                              <w:divBdr>
                                                <w:top w:val="none" w:sz="0" w:space="0" w:color="auto"/>
                                                <w:left w:val="none" w:sz="0" w:space="0" w:color="auto"/>
                                                <w:bottom w:val="none" w:sz="0" w:space="0" w:color="auto"/>
                                                <w:right w:val="none" w:sz="0" w:space="0" w:color="auto"/>
                                              </w:divBdr>
                                            </w:div>
                                            <w:div w:id="1435637390">
                                              <w:marLeft w:val="0"/>
                                              <w:marRight w:val="0"/>
                                              <w:marTop w:val="0"/>
                                              <w:marBottom w:val="0"/>
                                              <w:divBdr>
                                                <w:top w:val="none" w:sz="0" w:space="0" w:color="auto"/>
                                                <w:left w:val="none" w:sz="0" w:space="0" w:color="auto"/>
                                                <w:bottom w:val="none" w:sz="0" w:space="0" w:color="auto"/>
                                                <w:right w:val="none" w:sz="0" w:space="0" w:color="auto"/>
                                              </w:divBdr>
                                            </w:div>
                                            <w:div w:id="1509904065">
                                              <w:marLeft w:val="0"/>
                                              <w:marRight w:val="0"/>
                                              <w:marTop w:val="0"/>
                                              <w:marBottom w:val="0"/>
                                              <w:divBdr>
                                                <w:top w:val="none" w:sz="0" w:space="0" w:color="auto"/>
                                                <w:left w:val="none" w:sz="0" w:space="0" w:color="auto"/>
                                                <w:bottom w:val="none" w:sz="0" w:space="0" w:color="auto"/>
                                                <w:right w:val="none" w:sz="0" w:space="0" w:color="auto"/>
                                              </w:divBdr>
                                            </w:div>
                                            <w:div w:id="14840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464">
                                      <w:marLeft w:val="0"/>
                                      <w:marRight w:val="0"/>
                                      <w:marTop w:val="0"/>
                                      <w:marBottom w:val="0"/>
                                      <w:divBdr>
                                        <w:top w:val="none" w:sz="0" w:space="0" w:color="DEE6E7"/>
                                        <w:left w:val="none" w:sz="0" w:space="0" w:color="auto"/>
                                        <w:bottom w:val="none" w:sz="0" w:space="0" w:color="auto"/>
                                        <w:right w:val="none" w:sz="0" w:space="0" w:color="auto"/>
                                      </w:divBdr>
                                      <w:divsChild>
                                        <w:div w:id="84497376">
                                          <w:marLeft w:val="0"/>
                                          <w:marRight w:val="0"/>
                                          <w:marTop w:val="0"/>
                                          <w:marBottom w:val="0"/>
                                          <w:divBdr>
                                            <w:top w:val="none" w:sz="0" w:space="0" w:color="auto"/>
                                            <w:left w:val="none" w:sz="0" w:space="0" w:color="auto"/>
                                            <w:bottom w:val="none" w:sz="0" w:space="0" w:color="auto"/>
                                            <w:right w:val="none" w:sz="0" w:space="0" w:color="auto"/>
                                          </w:divBdr>
                                          <w:divsChild>
                                            <w:div w:id="2139567516">
                                              <w:marLeft w:val="0"/>
                                              <w:marRight w:val="0"/>
                                              <w:marTop w:val="0"/>
                                              <w:marBottom w:val="0"/>
                                              <w:divBdr>
                                                <w:top w:val="none" w:sz="0" w:space="0" w:color="auto"/>
                                                <w:left w:val="none" w:sz="0" w:space="0" w:color="auto"/>
                                                <w:bottom w:val="none" w:sz="0" w:space="0" w:color="auto"/>
                                                <w:right w:val="none" w:sz="0" w:space="0" w:color="auto"/>
                                              </w:divBdr>
                                            </w:div>
                                            <w:div w:id="698314683">
                                              <w:marLeft w:val="0"/>
                                              <w:marRight w:val="0"/>
                                              <w:marTop w:val="0"/>
                                              <w:marBottom w:val="0"/>
                                              <w:divBdr>
                                                <w:top w:val="none" w:sz="0" w:space="0" w:color="auto"/>
                                                <w:left w:val="none" w:sz="0" w:space="0" w:color="auto"/>
                                                <w:bottom w:val="none" w:sz="0" w:space="0" w:color="auto"/>
                                                <w:right w:val="none" w:sz="0" w:space="0" w:color="auto"/>
                                              </w:divBdr>
                                            </w:div>
                                            <w:div w:id="1929071671">
                                              <w:marLeft w:val="0"/>
                                              <w:marRight w:val="0"/>
                                              <w:marTop w:val="0"/>
                                              <w:marBottom w:val="0"/>
                                              <w:divBdr>
                                                <w:top w:val="none" w:sz="0" w:space="0" w:color="auto"/>
                                                <w:left w:val="none" w:sz="0" w:space="0" w:color="auto"/>
                                                <w:bottom w:val="none" w:sz="0" w:space="0" w:color="auto"/>
                                                <w:right w:val="none" w:sz="0" w:space="0" w:color="auto"/>
                                              </w:divBdr>
                                            </w:div>
                                            <w:div w:id="173299886">
                                              <w:marLeft w:val="0"/>
                                              <w:marRight w:val="0"/>
                                              <w:marTop w:val="0"/>
                                              <w:marBottom w:val="0"/>
                                              <w:divBdr>
                                                <w:top w:val="none" w:sz="0" w:space="0" w:color="auto"/>
                                                <w:left w:val="none" w:sz="0" w:space="0" w:color="auto"/>
                                                <w:bottom w:val="none" w:sz="0" w:space="0" w:color="auto"/>
                                                <w:right w:val="none" w:sz="0" w:space="0" w:color="auto"/>
                                              </w:divBdr>
                                            </w:div>
                                            <w:div w:id="967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6745">
                                      <w:marLeft w:val="0"/>
                                      <w:marRight w:val="0"/>
                                      <w:marTop w:val="0"/>
                                      <w:marBottom w:val="0"/>
                                      <w:divBdr>
                                        <w:top w:val="none" w:sz="0" w:space="0" w:color="DEE6E7"/>
                                        <w:left w:val="none" w:sz="0" w:space="0" w:color="auto"/>
                                        <w:bottom w:val="none" w:sz="0" w:space="0" w:color="auto"/>
                                        <w:right w:val="none" w:sz="0" w:space="0" w:color="auto"/>
                                      </w:divBdr>
                                      <w:divsChild>
                                        <w:div w:id="1902911306">
                                          <w:marLeft w:val="0"/>
                                          <w:marRight w:val="0"/>
                                          <w:marTop w:val="0"/>
                                          <w:marBottom w:val="0"/>
                                          <w:divBdr>
                                            <w:top w:val="none" w:sz="0" w:space="0" w:color="auto"/>
                                            <w:left w:val="none" w:sz="0" w:space="0" w:color="auto"/>
                                            <w:bottom w:val="none" w:sz="0" w:space="0" w:color="auto"/>
                                            <w:right w:val="none" w:sz="0" w:space="0" w:color="auto"/>
                                          </w:divBdr>
                                          <w:divsChild>
                                            <w:div w:id="1776749239">
                                              <w:marLeft w:val="0"/>
                                              <w:marRight w:val="0"/>
                                              <w:marTop w:val="0"/>
                                              <w:marBottom w:val="0"/>
                                              <w:divBdr>
                                                <w:top w:val="none" w:sz="0" w:space="0" w:color="auto"/>
                                                <w:left w:val="none" w:sz="0" w:space="0" w:color="auto"/>
                                                <w:bottom w:val="none" w:sz="0" w:space="0" w:color="auto"/>
                                                <w:right w:val="none" w:sz="0" w:space="0" w:color="auto"/>
                                              </w:divBdr>
                                            </w:div>
                                            <w:div w:id="729620622">
                                              <w:marLeft w:val="0"/>
                                              <w:marRight w:val="0"/>
                                              <w:marTop w:val="0"/>
                                              <w:marBottom w:val="0"/>
                                              <w:divBdr>
                                                <w:top w:val="none" w:sz="0" w:space="0" w:color="auto"/>
                                                <w:left w:val="none" w:sz="0" w:space="0" w:color="auto"/>
                                                <w:bottom w:val="none" w:sz="0" w:space="0" w:color="auto"/>
                                                <w:right w:val="none" w:sz="0" w:space="0" w:color="auto"/>
                                              </w:divBdr>
                                            </w:div>
                                            <w:div w:id="12340439">
                                              <w:marLeft w:val="0"/>
                                              <w:marRight w:val="0"/>
                                              <w:marTop w:val="0"/>
                                              <w:marBottom w:val="0"/>
                                              <w:divBdr>
                                                <w:top w:val="none" w:sz="0" w:space="0" w:color="auto"/>
                                                <w:left w:val="none" w:sz="0" w:space="0" w:color="auto"/>
                                                <w:bottom w:val="none" w:sz="0" w:space="0" w:color="auto"/>
                                                <w:right w:val="none" w:sz="0" w:space="0" w:color="auto"/>
                                              </w:divBdr>
                                            </w:div>
                                            <w:div w:id="1656058735">
                                              <w:marLeft w:val="0"/>
                                              <w:marRight w:val="0"/>
                                              <w:marTop w:val="0"/>
                                              <w:marBottom w:val="0"/>
                                              <w:divBdr>
                                                <w:top w:val="none" w:sz="0" w:space="0" w:color="auto"/>
                                                <w:left w:val="none" w:sz="0" w:space="0" w:color="auto"/>
                                                <w:bottom w:val="none" w:sz="0" w:space="0" w:color="auto"/>
                                                <w:right w:val="none" w:sz="0" w:space="0" w:color="auto"/>
                                              </w:divBdr>
                                            </w:div>
                                            <w:div w:id="4122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303">
                                      <w:marLeft w:val="0"/>
                                      <w:marRight w:val="0"/>
                                      <w:marTop w:val="0"/>
                                      <w:marBottom w:val="0"/>
                                      <w:divBdr>
                                        <w:top w:val="none" w:sz="0" w:space="0" w:color="DEE6E7"/>
                                        <w:left w:val="none" w:sz="0" w:space="0" w:color="auto"/>
                                        <w:bottom w:val="none" w:sz="0" w:space="0" w:color="auto"/>
                                        <w:right w:val="none" w:sz="0" w:space="0" w:color="auto"/>
                                      </w:divBdr>
                                      <w:divsChild>
                                        <w:div w:id="724912090">
                                          <w:marLeft w:val="0"/>
                                          <w:marRight w:val="0"/>
                                          <w:marTop w:val="0"/>
                                          <w:marBottom w:val="0"/>
                                          <w:divBdr>
                                            <w:top w:val="none" w:sz="0" w:space="0" w:color="auto"/>
                                            <w:left w:val="none" w:sz="0" w:space="0" w:color="auto"/>
                                            <w:bottom w:val="none" w:sz="0" w:space="0" w:color="auto"/>
                                            <w:right w:val="none" w:sz="0" w:space="0" w:color="auto"/>
                                          </w:divBdr>
                                          <w:divsChild>
                                            <w:div w:id="1070813827">
                                              <w:marLeft w:val="0"/>
                                              <w:marRight w:val="0"/>
                                              <w:marTop w:val="0"/>
                                              <w:marBottom w:val="0"/>
                                              <w:divBdr>
                                                <w:top w:val="none" w:sz="0" w:space="0" w:color="auto"/>
                                                <w:left w:val="none" w:sz="0" w:space="0" w:color="auto"/>
                                                <w:bottom w:val="none" w:sz="0" w:space="0" w:color="auto"/>
                                                <w:right w:val="none" w:sz="0" w:space="0" w:color="auto"/>
                                              </w:divBdr>
                                            </w:div>
                                            <w:div w:id="173888157">
                                              <w:marLeft w:val="0"/>
                                              <w:marRight w:val="0"/>
                                              <w:marTop w:val="0"/>
                                              <w:marBottom w:val="0"/>
                                              <w:divBdr>
                                                <w:top w:val="none" w:sz="0" w:space="0" w:color="auto"/>
                                                <w:left w:val="none" w:sz="0" w:space="0" w:color="auto"/>
                                                <w:bottom w:val="none" w:sz="0" w:space="0" w:color="auto"/>
                                                <w:right w:val="none" w:sz="0" w:space="0" w:color="auto"/>
                                              </w:divBdr>
                                            </w:div>
                                            <w:div w:id="1999730240">
                                              <w:marLeft w:val="0"/>
                                              <w:marRight w:val="0"/>
                                              <w:marTop w:val="0"/>
                                              <w:marBottom w:val="0"/>
                                              <w:divBdr>
                                                <w:top w:val="none" w:sz="0" w:space="0" w:color="auto"/>
                                                <w:left w:val="none" w:sz="0" w:space="0" w:color="auto"/>
                                                <w:bottom w:val="none" w:sz="0" w:space="0" w:color="auto"/>
                                                <w:right w:val="none" w:sz="0" w:space="0" w:color="auto"/>
                                              </w:divBdr>
                                            </w:div>
                                            <w:div w:id="499277378">
                                              <w:marLeft w:val="0"/>
                                              <w:marRight w:val="0"/>
                                              <w:marTop w:val="0"/>
                                              <w:marBottom w:val="0"/>
                                              <w:divBdr>
                                                <w:top w:val="none" w:sz="0" w:space="0" w:color="auto"/>
                                                <w:left w:val="none" w:sz="0" w:space="0" w:color="auto"/>
                                                <w:bottom w:val="none" w:sz="0" w:space="0" w:color="auto"/>
                                                <w:right w:val="none" w:sz="0" w:space="0" w:color="auto"/>
                                              </w:divBdr>
                                            </w:div>
                                            <w:div w:id="7960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938">
                                      <w:marLeft w:val="0"/>
                                      <w:marRight w:val="0"/>
                                      <w:marTop w:val="0"/>
                                      <w:marBottom w:val="0"/>
                                      <w:divBdr>
                                        <w:top w:val="none" w:sz="0" w:space="0" w:color="DEE6E7"/>
                                        <w:left w:val="none" w:sz="0" w:space="0" w:color="auto"/>
                                        <w:bottom w:val="none" w:sz="0" w:space="0" w:color="auto"/>
                                        <w:right w:val="none" w:sz="0" w:space="0" w:color="auto"/>
                                      </w:divBdr>
                                      <w:divsChild>
                                        <w:div w:id="1896163579">
                                          <w:marLeft w:val="0"/>
                                          <w:marRight w:val="0"/>
                                          <w:marTop w:val="0"/>
                                          <w:marBottom w:val="0"/>
                                          <w:divBdr>
                                            <w:top w:val="none" w:sz="0" w:space="0" w:color="auto"/>
                                            <w:left w:val="none" w:sz="0" w:space="0" w:color="auto"/>
                                            <w:bottom w:val="none" w:sz="0" w:space="0" w:color="auto"/>
                                            <w:right w:val="none" w:sz="0" w:space="0" w:color="auto"/>
                                          </w:divBdr>
                                          <w:divsChild>
                                            <w:div w:id="1101560054">
                                              <w:marLeft w:val="0"/>
                                              <w:marRight w:val="0"/>
                                              <w:marTop w:val="0"/>
                                              <w:marBottom w:val="0"/>
                                              <w:divBdr>
                                                <w:top w:val="none" w:sz="0" w:space="0" w:color="auto"/>
                                                <w:left w:val="none" w:sz="0" w:space="0" w:color="auto"/>
                                                <w:bottom w:val="none" w:sz="0" w:space="0" w:color="auto"/>
                                                <w:right w:val="none" w:sz="0" w:space="0" w:color="auto"/>
                                              </w:divBdr>
                                            </w:div>
                                            <w:div w:id="442388795">
                                              <w:marLeft w:val="0"/>
                                              <w:marRight w:val="0"/>
                                              <w:marTop w:val="0"/>
                                              <w:marBottom w:val="0"/>
                                              <w:divBdr>
                                                <w:top w:val="none" w:sz="0" w:space="0" w:color="auto"/>
                                                <w:left w:val="none" w:sz="0" w:space="0" w:color="auto"/>
                                                <w:bottom w:val="none" w:sz="0" w:space="0" w:color="auto"/>
                                                <w:right w:val="none" w:sz="0" w:space="0" w:color="auto"/>
                                              </w:divBdr>
                                            </w:div>
                                            <w:div w:id="1719088320">
                                              <w:marLeft w:val="0"/>
                                              <w:marRight w:val="0"/>
                                              <w:marTop w:val="0"/>
                                              <w:marBottom w:val="0"/>
                                              <w:divBdr>
                                                <w:top w:val="none" w:sz="0" w:space="0" w:color="auto"/>
                                                <w:left w:val="none" w:sz="0" w:space="0" w:color="auto"/>
                                                <w:bottom w:val="none" w:sz="0" w:space="0" w:color="auto"/>
                                                <w:right w:val="none" w:sz="0" w:space="0" w:color="auto"/>
                                              </w:divBdr>
                                            </w:div>
                                            <w:div w:id="950668947">
                                              <w:marLeft w:val="0"/>
                                              <w:marRight w:val="0"/>
                                              <w:marTop w:val="0"/>
                                              <w:marBottom w:val="0"/>
                                              <w:divBdr>
                                                <w:top w:val="none" w:sz="0" w:space="0" w:color="auto"/>
                                                <w:left w:val="none" w:sz="0" w:space="0" w:color="auto"/>
                                                <w:bottom w:val="none" w:sz="0" w:space="0" w:color="auto"/>
                                                <w:right w:val="none" w:sz="0" w:space="0" w:color="auto"/>
                                              </w:divBdr>
                                            </w:div>
                                            <w:div w:id="5520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017">
                                      <w:marLeft w:val="0"/>
                                      <w:marRight w:val="0"/>
                                      <w:marTop w:val="0"/>
                                      <w:marBottom w:val="0"/>
                                      <w:divBdr>
                                        <w:top w:val="none" w:sz="0" w:space="0" w:color="DEE6E7"/>
                                        <w:left w:val="none" w:sz="0" w:space="0" w:color="auto"/>
                                        <w:bottom w:val="none" w:sz="0" w:space="0" w:color="auto"/>
                                        <w:right w:val="none" w:sz="0" w:space="0" w:color="auto"/>
                                      </w:divBdr>
                                      <w:divsChild>
                                        <w:div w:id="621961613">
                                          <w:marLeft w:val="0"/>
                                          <w:marRight w:val="0"/>
                                          <w:marTop w:val="0"/>
                                          <w:marBottom w:val="0"/>
                                          <w:divBdr>
                                            <w:top w:val="none" w:sz="0" w:space="0" w:color="auto"/>
                                            <w:left w:val="none" w:sz="0" w:space="0" w:color="auto"/>
                                            <w:bottom w:val="none" w:sz="0" w:space="0" w:color="auto"/>
                                            <w:right w:val="none" w:sz="0" w:space="0" w:color="auto"/>
                                          </w:divBdr>
                                          <w:divsChild>
                                            <w:div w:id="1716809549">
                                              <w:marLeft w:val="0"/>
                                              <w:marRight w:val="0"/>
                                              <w:marTop w:val="0"/>
                                              <w:marBottom w:val="0"/>
                                              <w:divBdr>
                                                <w:top w:val="none" w:sz="0" w:space="0" w:color="auto"/>
                                                <w:left w:val="none" w:sz="0" w:space="0" w:color="auto"/>
                                                <w:bottom w:val="none" w:sz="0" w:space="0" w:color="auto"/>
                                                <w:right w:val="none" w:sz="0" w:space="0" w:color="auto"/>
                                              </w:divBdr>
                                            </w:div>
                                            <w:div w:id="1976176263">
                                              <w:marLeft w:val="0"/>
                                              <w:marRight w:val="0"/>
                                              <w:marTop w:val="0"/>
                                              <w:marBottom w:val="0"/>
                                              <w:divBdr>
                                                <w:top w:val="none" w:sz="0" w:space="0" w:color="auto"/>
                                                <w:left w:val="none" w:sz="0" w:space="0" w:color="auto"/>
                                                <w:bottom w:val="none" w:sz="0" w:space="0" w:color="auto"/>
                                                <w:right w:val="none" w:sz="0" w:space="0" w:color="auto"/>
                                              </w:divBdr>
                                            </w:div>
                                            <w:div w:id="1880164578">
                                              <w:marLeft w:val="0"/>
                                              <w:marRight w:val="0"/>
                                              <w:marTop w:val="0"/>
                                              <w:marBottom w:val="0"/>
                                              <w:divBdr>
                                                <w:top w:val="none" w:sz="0" w:space="0" w:color="auto"/>
                                                <w:left w:val="none" w:sz="0" w:space="0" w:color="auto"/>
                                                <w:bottom w:val="none" w:sz="0" w:space="0" w:color="auto"/>
                                                <w:right w:val="none" w:sz="0" w:space="0" w:color="auto"/>
                                              </w:divBdr>
                                            </w:div>
                                            <w:div w:id="1174029257">
                                              <w:marLeft w:val="0"/>
                                              <w:marRight w:val="0"/>
                                              <w:marTop w:val="0"/>
                                              <w:marBottom w:val="0"/>
                                              <w:divBdr>
                                                <w:top w:val="none" w:sz="0" w:space="0" w:color="auto"/>
                                                <w:left w:val="none" w:sz="0" w:space="0" w:color="auto"/>
                                                <w:bottom w:val="none" w:sz="0" w:space="0" w:color="auto"/>
                                                <w:right w:val="none" w:sz="0" w:space="0" w:color="auto"/>
                                              </w:divBdr>
                                            </w:div>
                                            <w:div w:id="2101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2860">
                                      <w:marLeft w:val="0"/>
                                      <w:marRight w:val="0"/>
                                      <w:marTop w:val="0"/>
                                      <w:marBottom w:val="0"/>
                                      <w:divBdr>
                                        <w:top w:val="none" w:sz="0" w:space="0" w:color="DEE6E7"/>
                                        <w:left w:val="none" w:sz="0" w:space="0" w:color="auto"/>
                                        <w:bottom w:val="none" w:sz="0" w:space="0" w:color="auto"/>
                                        <w:right w:val="none" w:sz="0" w:space="0" w:color="auto"/>
                                      </w:divBdr>
                                      <w:divsChild>
                                        <w:div w:id="2069109647">
                                          <w:marLeft w:val="0"/>
                                          <w:marRight w:val="0"/>
                                          <w:marTop w:val="0"/>
                                          <w:marBottom w:val="0"/>
                                          <w:divBdr>
                                            <w:top w:val="none" w:sz="0" w:space="0" w:color="auto"/>
                                            <w:left w:val="none" w:sz="0" w:space="0" w:color="auto"/>
                                            <w:bottom w:val="none" w:sz="0" w:space="0" w:color="auto"/>
                                            <w:right w:val="none" w:sz="0" w:space="0" w:color="auto"/>
                                          </w:divBdr>
                                          <w:divsChild>
                                            <w:div w:id="452288786">
                                              <w:marLeft w:val="0"/>
                                              <w:marRight w:val="0"/>
                                              <w:marTop w:val="0"/>
                                              <w:marBottom w:val="0"/>
                                              <w:divBdr>
                                                <w:top w:val="none" w:sz="0" w:space="0" w:color="auto"/>
                                                <w:left w:val="none" w:sz="0" w:space="0" w:color="auto"/>
                                                <w:bottom w:val="none" w:sz="0" w:space="0" w:color="auto"/>
                                                <w:right w:val="none" w:sz="0" w:space="0" w:color="auto"/>
                                              </w:divBdr>
                                            </w:div>
                                            <w:div w:id="393552793">
                                              <w:marLeft w:val="0"/>
                                              <w:marRight w:val="0"/>
                                              <w:marTop w:val="0"/>
                                              <w:marBottom w:val="0"/>
                                              <w:divBdr>
                                                <w:top w:val="none" w:sz="0" w:space="0" w:color="auto"/>
                                                <w:left w:val="none" w:sz="0" w:space="0" w:color="auto"/>
                                                <w:bottom w:val="none" w:sz="0" w:space="0" w:color="auto"/>
                                                <w:right w:val="none" w:sz="0" w:space="0" w:color="auto"/>
                                              </w:divBdr>
                                            </w:div>
                                            <w:div w:id="1239825051">
                                              <w:marLeft w:val="0"/>
                                              <w:marRight w:val="0"/>
                                              <w:marTop w:val="0"/>
                                              <w:marBottom w:val="0"/>
                                              <w:divBdr>
                                                <w:top w:val="none" w:sz="0" w:space="0" w:color="auto"/>
                                                <w:left w:val="none" w:sz="0" w:space="0" w:color="auto"/>
                                                <w:bottom w:val="none" w:sz="0" w:space="0" w:color="auto"/>
                                                <w:right w:val="none" w:sz="0" w:space="0" w:color="auto"/>
                                              </w:divBdr>
                                            </w:div>
                                            <w:div w:id="1491098846">
                                              <w:marLeft w:val="0"/>
                                              <w:marRight w:val="0"/>
                                              <w:marTop w:val="0"/>
                                              <w:marBottom w:val="0"/>
                                              <w:divBdr>
                                                <w:top w:val="none" w:sz="0" w:space="0" w:color="auto"/>
                                                <w:left w:val="none" w:sz="0" w:space="0" w:color="auto"/>
                                                <w:bottom w:val="none" w:sz="0" w:space="0" w:color="auto"/>
                                                <w:right w:val="none" w:sz="0" w:space="0" w:color="auto"/>
                                              </w:divBdr>
                                            </w:div>
                                            <w:div w:id="14721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4162">
                                      <w:marLeft w:val="0"/>
                                      <w:marRight w:val="0"/>
                                      <w:marTop w:val="0"/>
                                      <w:marBottom w:val="0"/>
                                      <w:divBdr>
                                        <w:top w:val="none" w:sz="0" w:space="0" w:color="DEE6E7"/>
                                        <w:left w:val="none" w:sz="0" w:space="0" w:color="auto"/>
                                        <w:bottom w:val="none" w:sz="0" w:space="0" w:color="auto"/>
                                        <w:right w:val="none" w:sz="0" w:space="0" w:color="auto"/>
                                      </w:divBdr>
                                      <w:divsChild>
                                        <w:div w:id="1577131451">
                                          <w:marLeft w:val="0"/>
                                          <w:marRight w:val="0"/>
                                          <w:marTop w:val="0"/>
                                          <w:marBottom w:val="0"/>
                                          <w:divBdr>
                                            <w:top w:val="none" w:sz="0" w:space="0" w:color="auto"/>
                                            <w:left w:val="none" w:sz="0" w:space="0" w:color="auto"/>
                                            <w:bottom w:val="none" w:sz="0" w:space="0" w:color="auto"/>
                                            <w:right w:val="none" w:sz="0" w:space="0" w:color="auto"/>
                                          </w:divBdr>
                                          <w:divsChild>
                                            <w:div w:id="1177505437">
                                              <w:marLeft w:val="0"/>
                                              <w:marRight w:val="0"/>
                                              <w:marTop w:val="0"/>
                                              <w:marBottom w:val="0"/>
                                              <w:divBdr>
                                                <w:top w:val="none" w:sz="0" w:space="0" w:color="auto"/>
                                                <w:left w:val="none" w:sz="0" w:space="0" w:color="auto"/>
                                                <w:bottom w:val="none" w:sz="0" w:space="0" w:color="auto"/>
                                                <w:right w:val="none" w:sz="0" w:space="0" w:color="auto"/>
                                              </w:divBdr>
                                            </w:div>
                                            <w:div w:id="2115007138">
                                              <w:marLeft w:val="0"/>
                                              <w:marRight w:val="0"/>
                                              <w:marTop w:val="0"/>
                                              <w:marBottom w:val="0"/>
                                              <w:divBdr>
                                                <w:top w:val="none" w:sz="0" w:space="0" w:color="auto"/>
                                                <w:left w:val="none" w:sz="0" w:space="0" w:color="auto"/>
                                                <w:bottom w:val="none" w:sz="0" w:space="0" w:color="auto"/>
                                                <w:right w:val="none" w:sz="0" w:space="0" w:color="auto"/>
                                              </w:divBdr>
                                            </w:div>
                                            <w:div w:id="1351108115">
                                              <w:marLeft w:val="0"/>
                                              <w:marRight w:val="0"/>
                                              <w:marTop w:val="0"/>
                                              <w:marBottom w:val="0"/>
                                              <w:divBdr>
                                                <w:top w:val="none" w:sz="0" w:space="0" w:color="auto"/>
                                                <w:left w:val="none" w:sz="0" w:space="0" w:color="auto"/>
                                                <w:bottom w:val="none" w:sz="0" w:space="0" w:color="auto"/>
                                                <w:right w:val="none" w:sz="0" w:space="0" w:color="auto"/>
                                              </w:divBdr>
                                            </w:div>
                                            <w:div w:id="1460878307">
                                              <w:marLeft w:val="0"/>
                                              <w:marRight w:val="0"/>
                                              <w:marTop w:val="0"/>
                                              <w:marBottom w:val="0"/>
                                              <w:divBdr>
                                                <w:top w:val="none" w:sz="0" w:space="0" w:color="auto"/>
                                                <w:left w:val="none" w:sz="0" w:space="0" w:color="auto"/>
                                                <w:bottom w:val="none" w:sz="0" w:space="0" w:color="auto"/>
                                                <w:right w:val="none" w:sz="0" w:space="0" w:color="auto"/>
                                              </w:divBdr>
                                            </w:div>
                                            <w:div w:id="21420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067">
                                      <w:marLeft w:val="0"/>
                                      <w:marRight w:val="0"/>
                                      <w:marTop w:val="0"/>
                                      <w:marBottom w:val="0"/>
                                      <w:divBdr>
                                        <w:top w:val="none" w:sz="0" w:space="0" w:color="DEE6E7"/>
                                        <w:left w:val="none" w:sz="0" w:space="0" w:color="auto"/>
                                        <w:bottom w:val="none" w:sz="0" w:space="0" w:color="auto"/>
                                        <w:right w:val="none" w:sz="0" w:space="0" w:color="auto"/>
                                      </w:divBdr>
                                      <w:divsChild>
                                        <w:div w:id="1869953023">
                                          <w:marLeft w:val="0"/>
                                          <w:marRight w:val="0"/>
                                          <w:marTop w:val="0"/>
                                          <w:marBottom w:val="0"/>
                                          <w:divBdr>
                                            <w:top w:val="none" w:sz="0" w:space="0" w:color="auto"/>
                                            <w:left w:val="none" w:sz="0" w:space="0" w:color="auto"/>
                                            <w:bottom w:val="none" w:sz="0" w:space="0" w:color="auto"/>
                                            <w:right w:val="none" w:sz="0" w:space="0" w:color="auto"/>
                                          </w:divBdr>
                                          <w:divsChild>
                                            <w:div w:id="20715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cnbc.com/id/384517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palmerm</dc:creator>
  <cp:lastModifiedBy>Michael Palmer</cp:lastModifiedBy>
  <cp:revision>2</cp:revision>
  <cp:lastPrinted>2012-01-20T21:50:00Z</cp:lastPrinted>
  <dcterms:created xsi:type="dcterms:W3CDTF">2012-06-12T17:55:00Z</dcterms:created>
  <dcterms:modified xsi:type="dcterms:W3CDTF">2012-06-12T17:55:00Z</dcterms:modified>
</cp:coreProperties>
</file>